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765E8" w14:textId="3382DC89" w:rsidR="00D707D9" w:rsidRPr="00866906" w:rsidRDefault="006D5FD5" w:rsidP="00C37566">
      <w:pPr>
        <w:pStyle w:val="Normlnweb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Monika Zelená, </w:t>
      </w:r>
      <w:proofErr w:type="spellStart"/>
      <w:r>
        <w:rPr>
          <w:b/>
          <w:color w:val="000000"/>
          <w:sz w:val="28"/>
          <w:szCs w:val="28"/>
        </w:rPr>
        <w:t>King</w:t>
      </w:r>
      <w:r w:rsidR="00EA38B2">
        <w:rPr>
          <w:b/>
          <w:color w:val="000000"/>
          <w:sz w:val="28"/>
          <w:szCs w:val="28"/>
        </w:rPr>
        <w:t>`s</w:t>
      </w:r>
      <w:proofErr w:type="spellEnd"/>
      <w:r w:rsidR="00EA38B2">
        <w:rPr>
          <w:b/>
          <w:color w:val="000000"/>
          <w:sz w:val="28"/>
          <w:szCs w:val="28"/>
        </w:rPr>
        <w:t xml:space="preserve"> </w:t>
      </w:r>
      <w:proofErr w:type="spellStart"/>
      <w:r w:rsidR="00070C70">
        <w:rPr>
          <w:b/>
          <w:color w:val="000000"/>
          <w:sz w:val="28"/>
          <w:szCs w:val="28"/>
        </w:rPr>
        <w:t>Own</w:t>
      </w:r>
      <w:proofErr w:type="spellEnd"/>
      <w:r w:rsidR="00070C70">
        <w:rPr>
          <w:b/>
          <w:color w:val="000000"/>
          <w:sz w:val="28"/>
          <w:szCs w:val="28"/>
        </w:rPr>
        <w:t xml:space="preserve"> </w:t>
      </w:r>
      <w:r w:rsidR="00EA38B2">
        <w:rPr>
          <w:b/>
          <w:color w:val="000000"/>
          <w:sz w:val="28"/>
          <w:szCs w:val="28"/>
        </w:rPr>
        <w:t>Band Club</w:t>
      </w:r>
      <w:r w:rsidR="00070C70">
        <w:rPr>
          <w:b/>
          <w:color w:val="000000"/>
          <w:sz w:val="28"/>
          <w:szCs w:val="28"/>
        </w:rPr>
        <w:t xml:space="preserve"> Bar &amp;</w:t>
      </w:r>
      <w:r w:rsidR="00EA38B2">
        <w:rPr>
          <w:b/>
          <w:color w:val="000000"/>
          <w:sz w:val="28"/>
          <w:szCs w:val="28"/>
        </w:rPr>
        <w:t xml:space="preserve"> Restaurant</w:t>
      </w:r>
      <w:r w:rsidR="005F44DB">
        <w:rPr>
          <w:b/>
          <w:color w:val="000000"/>
          <w:sz w:val="28"/>
          <w:szCs w:val="28"/>
        </w:rPr>
        <w:t>, Malta</w:t>
      </w:r>
    </w:p>
    <w:p w14:paraId="7423B2C8" w14:textId="1C69EC21" w:rsidR="005009B1" w:rsidRDefault="005009B1" w:rsidP="00C37566">
      <w:pPr>
        <w:pStyle w:val="Normlnweb"/>
        <w:spacing w:before="0" w:beforeAutospacing="0" w:after="120" w:afterAutospacing="0" w:line="276" w:lineRule="auto"/>
        <w:rPr>
          <w:color w:val="000000"/>
          <w:sz w:val="20"/>
          <w:szCs w:val="20"/>
        </w:rPr>
      </w:pPr>
    </w:p>
    <w:p w14:paraId="5F89F3C8" w14:textId="6E257A47" w:rsidR="00132F18" w:rsidRPr="00976E8F" w:rsidRDefault="007414FD" w:rsidP="00C37566">
      <w:pPr>
        <w:pStyle w:val="Normlnweb"/>
        <w:spacing w:before="0" w:beforeAutospacing="0" w:after="120" w:afterAutospacing="0" w:line="276" w:lineRule="auto"/>
        <w:rPr>
          <w:color w:val="000000"/>
          <w:sz w:val="22"/>
          <w:szCs w:val="22"/>
        </w:rPr>
      </w:pPr>
      <w:r w:rsidRPr="00976E8F">
        <w:rPr>
          <w:color w:val="000000"/>
          <w:sz w:val="22"/>
          <w:szCs w:val="22"/>
        </w:rPr>
        <w:t xml:space="preserve">Byla jsem na stáži na Maltě </w:t>
      </w:r>
      <w:r w:rsidR="00D57EBF" w:rsidRPr="00976E8F">
        <w:rPr>
          <w:color w:val="000000"/>
          <w:sz w:val="22"/>
          <w:szCs w:val="22"/>
        </w:rPr>
        <w:t>a bydlela jsem</w:t>
      </w:r>
      <w:r w:rsidRPr="00976E8F">
        <w:rPr>
          <w:color w:val="000000"/>
          <w:sz w:val="22"/>
          <w:szCs w:val="22"/>
        </w:rPr>
        <w:t xml:space="preserve"> kousek od hlavního města Valletta</w:t>
      </w:r>
      <w:r w:rsidR="00D57EBF" w:rsidRPr="00976E8F">
        <w:rPr>
          <w:color w:val="000000"/>
          <w:sz w:val="22"/>
          <w:szCs w:val="22"/>
        </w:rPr>
        <w:t xml:space="preserve"> v </w:t>
      </w:r>
      <w:proofErr w:type="spellStart"/>
      <w:r w:rsidR="00D57EBF" w:rsidRPr="00976E8F">
        <w:rPr>
          <w:color w:val="000000"/>
          <w:sz w:val="22"/>
          <w:szCs w:val="22"/>
        </w:rPr>
        <w:t>S</w:t>
      </w:r>
      <w:r w:rsidR="0083312F" w:rsidRPr="00976E8F">
        <w:rPr>
          <w:color w:val="000000"/>
          <w:sz w:val="22"/>
          <w:szCs w:val="22"/>
        </w:rPr>
        <w:t>ant</w:t>
      </w:r>
      <w:r w:rsidR="00314838" w:rsidRPr="00976E8F">
        <w:rPr>
          <w:color w:val="000000"/>
          <w:sz w:val="22"/>
          <w:szCs w:val="22"/>
        </w:rPr>
        <w:t>ě</w:t>
      </w:r>
      <w:proofErr w:type="spellEnd"/>
      <w:r w:rsidR="00D57EBF" w:rsidRPr="00976E8F">
        <w:rPr>
          <w:color w:val="000000"/>
          <w:sz w:val="22"/>
          <w:szCs w:val="22"/>
        </w:rPr>
        <w:t xml:space="preserve"> </w:t>
      </w:r>
      <w:proofErr w:type="spellStart"/>
      <w:r w:rsidR="00D57EBF" w:rsidRPr="00976E8F">
        <w:rPr>
          <w:color w:val="000000"/>
          <w:sz w:val="22"/>
          <w:szCs w:val="22"/>
        </w:rPr>
        <w:t>Vene</w:t>
      </w:r>
      <w:r w:rsidR="00314838" w:rsidRPr="00976E8F">
        <w:rPr>
          <w:color w:val="000000"/>
          <w:sz w:val="22"/>
          <w:szCs w:val="22"/>
        </w:rPr>
        <w:t>ře</w:t>
      </w:r>
      <w:proofErr w:type="spellEnd"/>
      <w:r w:rsidR="00132F18" w:rsidRPr="00976E8F">
        <w:rPr>
          <w:color w:val="000000"/>
          <w:sz w:val="22"/>
          <w:szCs w:val="22"/>
        </w:rPr>
        <w:t xml:space="preserve"> </w:t>
      </w:r>
      <w:r w:rsidR="00E21677">
        <w:rPr>
          <w:color w:val="000000"/>
          <w:sz w:val="22"/>
          <w:szCs w:val="22"/>
        </w:rPr>
        <w:t>po dobu</w:t>
      </w:r>
      <w:r w:rsidR="00132F18" w:rsidRPr="00976E8F">
        <w:rPr>
          <w:color w:val="000000"/>
          <w:sz w:val="22"/>
          <w:szCs w:val="22"/>
        </w:rPr>
        <w:t xml:space="preserve"> </w:t>
      </w:r>
      <w:r w:rsidR="00E21677">
        <w:rPr>
          <w:color w:val="000000"/>
          <w:sz w:val="22"/>
          <w:szCs w:val="22"/>
        </w:rPr>
        <w:t>týdnů</w:t>
      </w:r>
      <w:r w:rsidR="00132F18" w:rsidRPr="00976E8F">
        <w:rPr>
          <w:color w:val="000000"/>
          <w:sz w:val="22"/>
          <w:szCs w:val="22"/>
        </w:rPr>
        <w:t xml:space="preserve">. </w:t>
      </w:r>
    </w:p>
    <w:p w14:paraId="31A91381" w14:textId="2ED0D8D9" w:rsidR="00A53865" w:rsidRPr="00976E8F" w:rsidRDefault="000E1F8E" w:rsidP="00C37566">
      <w:pPr>
        <w:pStyle w:val="Normlnweb"/>
        <w:spacing w:before="0" w:beforeAutospacing="0" w:after="120" w:afterAutospacing="0" w:line="276" w:lineRule="auto"/>
        <w:rPr>
          <w:color w:val="000000"/>
          <w:sz w:val="22"/>
          <w:szCs w:val="22"/>
        </w:rPr>
      </w:pPr>
      <w:r w:rsidRPr="00976E8F">
        <w:rPr>
          <w:color w:val="000000"/>
          <w:sz w:val="22"/>
          <w:szCs w:val="22"/>
        </w:rPr>
        <w:t>Tento nez</w:t>
      </w:r>
      <w:r w:rsidR="00AB56BB" w:rsidRPr="00976E8F">
        <w:rPr>
          <w:color w:val="000000"/>
          <w:sz w:val="22"/>
          <w:szCs w:val="22"/>
        </w:rPr>
        <w:t xml:space="preserve">apomenutelný zážitek mi umožnila </w:t>
      </w:r>
      <w:r w:rsidR="00F46390" w:rsidRPr="00976E8F">
        <w:rPr>
          <w:color w:val="000000"/>
          <w:sz w:val="22"/>
          <w:szCs w:val="22"/>
        </w:rPr>
        <w:t>škola, na</w:t>
      </w:r>
      <w:r w:rsidR="00CC1DCA" w:rsidRPr="00976E8F">
        <w:rPr>
          <w:color w:val="000000"/>
          <w:sz w:val="22"/>
          <w:szCs w:val="22"/>
        </w:rPr>
        <w:t xml:space="preserve"> které studuji</w:t>
      </w:r>
      <w:r w:rsidR="00F46390" w:rsidRPr="00976E8F">
        <w:rPr>
          <w:color w:val="000000"/>
          <w:sz w:val="22"/>
          <w:szCs w:val="22"/>
        </w:rPr>
        <w:t>,</w:t>
      </w:r>
      <w:r w:rsidR="00AB56BB" w:rsidRPr="00976E8F">
        <w:rPr>
          <w:color w:val="000000"/>
          <w:sz w:val="22"/>
          <w:szCs w:val="22"/>
        </w:rPr>
        <w:t xml:space="preserve"> OA Praha Satalice a Erasmus+</w:t>
      </w:r>
      <w:r w:rsidR="00D81229" w:rsidRPr="00976E8F">
        <w:rPr>
          <w:color w:val="000000"/>
          <w:sz w:val="22"/>
          <w:szCs w:val="22"/>
        </w:rPr>
        <w:t xml:space="preserve">, ze kterého jsem měla placenou dopravu na </w:t>
      </w:r>
      <w:r w:rsidR="00F85A1C" w:rsidRPr="00976E8F">
        <w:rPr>
          <w:color w:val="000000"/>
          <w:sz w:val="22"/>
          <w:szCs w:val="22"/>
        </w:rPr>
        <w:t>celý</w:t>
      </w:r>
      <w:r w:rsidR="00D81229" w:rsidRPr="00976E8F">
        <w:rPr>
          <w:color w:val="000000"/>
          <w:sz w:val="22"/>
          <w:szCs w:val="22"/>
        </w:rPr>
        <w:t xml:space="preserve"> měsíc, letenky </w:t>
      </w:r>
      <w:r w:rsidR="00F85A1C" w:rsidRPr="00976E8F">
        <w:rPr>
          <w:color w:val="000000"/>
          <w:sz w:val="22"/>
          <w:szCs w:val="22"/>
        </w:rPr>
        <w:t>jak na Maltu tak i na zpět</w:t>
      </w:r>
      <w:r w:rsidR="00BF5805" w:rsidRPr="00976E8F">
        <w:rPr>
          <w:color w:val="000000"/>
          <w:sz w:val="22"/>
          <w:szCs w:val="22"/>
        </w:rPr>
        <w:t xml:space="preserve"> a</w:t>
      </w:r>
      <w:r w:rsidR="00F85A1C" w:rsidRPr="00976E8F">
        <w:rPr>
          <w:color w:val="000000"/>
          <w:sz w:val="22"/>
          <w:szCs w:val="22"/>
        </w:rPr>
        <w:t xml:space="preserve"> i celé ubytování</w:t>
      </w:r>
      <w:r w:rsidR="00E21677">
        <w:rPr>
          <w:color w:val="000000"/>
          <w:sz w:val="22"/>
          <w:szCs w:val="22"/>
        </w:rPr>
        <w:t xml:space="preserve"> s jídlem</w:t>
      </w:r>
      <w:r w:rsidR="00F85A1C" w:rsidRPr="00976E8F">
        <w:rPr>
          <w:color w:val="000000"/>
          <w:sz w:val="22"/>
          <w:szCs w:val="22"/>
        </w:rPr>
        <w:t>.</w:t>
      </w:r>
    </w:p>
    <w:p w14:paraId="1518EB31" w14:textId="7E7777DB" w:rsidR="00BA1930" w:rsidRPr="00976E8F" w:rsidRDefault="008513DD" w:rsidP="00C37566">
      <w:pPr>
        <w:pStyle w:val="Normlnweb"/>
        <w:spacing w:before="0" w:beforeAutospacing="0" w:after="120" w:afterAutospacing="0" w:line="276" w:lineRule="auto"/>
        <w:rPr>
          <w:color w:val="000000"/>
          <w:sz w:val="22"/>
          <w:szCs w:val="22"/>
        </w:rPr>
      </w:pPr>
      <w:r w:rsidRPr="00976E8F">
        <w:rPr>
          <w:color w:val="000000"/>
          <w:sz w:val="22"/>
          <w:szCs w:val="22"/>
        </w:rPr>
        <w:t>Celé čtyři týdny jsem pracovala v</w:t>
      </w:r>
      <w:r w:rsidR="00BA1930" w:rsidRPr="00976E8F">
        <w:rPr>
          <w:color w:val="000000"/>
          <w:sz w:val="22"/>
          <w:szCs w:val="22"/>
        </w:rPr>
        <w:t xml:space="preserve"> malé útulné restauraci </w:t>
      </w:r>
      <w:proofErr w:type="spellStart"/>
      <w:r w:rsidR="00BA1930" w:rsidRPr="00976E8F">
        <w:rPr>
          <w:color w:val="000000"/>
          <w:sz w:val="22"/>
          <w:szCs w:val="22"/>
        </w:rPr>
        <w:t>King`s</w:t>
      </w:r>
      <w:proofErr w:type="spellEnd"/>
      <w:r w:rsidR="00BA1930" w:rsidRPr="00976E8F">
        <w:rPr>
          <w:color w:val="000000"/>
          <w:sz w:val="22"/>
          <w:szCs w:val="22"/>
        </w:rPr>
        <w:t xml:space="preserve"> </w:t>
      </w:r>
      <w:proofErr w:type="spellStart"/>
      <w:r w:rsidR="00BA1930" w:rsidRPr="00976E8F">
        <w:rPr>
          <w:color w:val="000000"/>
          <w:sz w:val="22"/>
          <w:szCs w:val="22"/>
        </w:rPr>
        <w:t>Own</w:t>
      </w:r>
      <w:proofErr w:type="spellEnd"/>
      <w:r w:rsidR="00E324AF" w:rsidRPr="00976E8F">
        <w:rPr>
          <w:color w:val="000000"/>
          <w:sz w:val="22"/>
          <w:szCs w:val="22"/>
        </w:rPr>
        <w:t xml:space="preserve"> Band Club Bar &amp; Restaurant v hlavním městě Vallett</w:t>
      </w:r>
      <w:r w:rsidR="00E21677">
        <w:rPr>
          <w:color w:val="000000"/>
          <w:sz w:val="22"/>
          <w:szCs w:val="22"/>
        </w:rPr>
        <w:t>a</w:t>
      </w:r>
      <w:r w:rsidR="00E324AF" w:rsidRPr="00976E8F">
        <w:rPr>
          <w:color w:val="000000"/>
          <w:sz w:val="22"/>
          <w:szCs w:val="22"/>
        </w:rPr>
        <w:t>.</w:t>
      </w:r>
      <w:r w:rsidR="009215C0" w:rsidRPr="00976E8F">
        <w:rPr>
          <w:color w:val="000000"/>
          <w:sz w:val="22"/>
          <w:szCs w:val="22"/>
        </w:rPr>
        <w:t xml:space="preserve"> Restaurace se zabývá </w:t>
      </w:r>
      <w:r w:rsidR="00874202" w:rsidRPr="00976E8F">
        <w:rPr>
          <w:color w:val="000000"/>
          <w:sz w:val="22"/>
          <w:szCs w:val="22"/>
        </w:rPr>
        <w:t>prodejem tradičních maltských pokrm</w:t>
      </w:r>
      <w:r w:rsidR="00391E3C" w:rsidRPr="00976E8F">
        <w:rPr>
          <w:color w:val="000000"/>
          <w:sz w:val="22"/>
          <w:szCs w:val="22"/>
        </w:rPr>
        <w:t>ů.</w:t>
      </w:r>
      <w:r w:rsidR="00610B6C" w:rsidRPr="00976E8F">
        <w:rPr>
          <w:color w:val="000000"/>
          <w:sz w:val="22"/>
          <w:szCs w:val="22"/>
        </w:rPr>
        <w:t xml:space="preserve"> </w:t>
      </w:r>
      <w:r w:rsidR="005F4642" w:rsidRPr="00976E8F">
        <w:rPr>
          <w:color w:val="000000"/>
          <w:sz w:val="22"/>
          <w:szCs w:val="22"/>
        </w:rPr>
        <w:t>Jedná se o rodinný podnik, kte</w:t>
      </w:r>
      <w:r w:rsidR="00BB6A64" w:rsidRPr="00976E8F">
        <w:rPr>
          <w:color w:val="000000"/>
          <w:sz w:val="22"/>
          <w:szCs w:val="22"/>
        </w:rPr>
        <w:t>rý Vás zaujme svým vřelým přístupem a úžasným kolektivem</w:t>
      </w:r>
      <w:r w:rsidR="006A4FCC" w:rsidRPr="00976E8F">
        <w:rPr>
          <w:color w:val="000000"/>
          <w:sz w:val="22"/>
          <w:szCs w:val="22"/>
        </w:rPr>
        <w:t xml:space="preserve">, který tvoří </w:t>
      </w:r>
      <w:r w:rsidR="00FB4BCA" w:rsidRPr="00976E8F">
        <w:rPr>
          <w:color w:val="000000"/>
          <w:sz w:val="22"/>
          <w:szCs w:val="22"/>
        </w:rPr>
        <w:t xml:space="preserve">převážně </w:t>
      </w:r>
      <w:r w:rsidR="00640145" w:rsidRPr="00976E8F">
        <w:rPr>
          <w:color w:val="000000"/>
          <w:sz w:val="22"/>
          <w:szCs w:val="22"/>
        </w:rPr>
        <w:t>rodina majitelky</w:t>
      </w:r>
      <w:r w:rsidR="00FB4BCA" w:rsidRPr="00976E8F">
        <w:rPr>
          <w:color w:val="000000"/>
          <w:sz w:val="22"/>
          <w:szCs w:val="22"/>
        </w:rPr>
        <w:t xml:space="preserve">. </w:t>
      </w:r>
      <w:r w:rsidR="00E21677">
        <w:rPr>
          <w:color w:val="000000"/>
          <w:sz w:val="22"/>
          <w:szCs w:val="22"/>
        </w:rPr>
        <w:t>Postupem času</w:t>
      </w:r>
      <w:r w:rsidR="003F541A" w:rsidRPr="00976E8F">
        <w:rPr>
          <w:color w:val="000000"/>
          <w:sz w:val="22"/>
          <w:szCs w:val="22"/>
        </w:rPr>
        <w:t xml:space="preserve"> jsem </w:t>
      </w:r>
      <w:r w:rsidR="00640145" w:rsidRPr="00976E8F">
        <w:rPr>
          <w:color w:val="000000"/>
          <w:sz w:val="22"/>
          <w:szCs w:val="22"/>
        </w:rPr>
        <w:t xml:space="preserve">si </w:t>
      </w:r>
      <w:r w:rsidR="003F541A" w:rsidRPr="00976E8F">
        <w:rPr>
          <w:color w:val="000000"/>
          <w:sz w:val="22"/>
          <w:szCs w:val="22"/>
        </w:rPr>
        <w:t xml:space="preserve">všimla, že do restaurace chodí pravidelně </w:t>
      </w:r>
      <w:r w:rsidR="00E21677" w:rsidRPr="00976E8F">
        <w:rPr>
          <w:color w:val="000000"/>
          <w:sz w:val="22"/>
          <w:szCs w:val="22"/>
        </w:rPr>
        <w:t>stálí</w:t>
      </w:r>
      <w:r w:rsidR="003F541A" w:rsidRPr="00976E8F">
        <w:rPr>
          <w:color w:val="000000"/>
          <w:sz w:val="22"/>
          <w:szCs w:val="22"/>
        </w:rPr>
        <w:t xml:space="preserve"> zákazníci, </w:t>
      </w:r>
      <w:r w:rsidR="006612E3" w:rsidRPr="00976E8F">
        <w:rPr>
          <w:color w:val="000000"/>
          <w:sz w:val="22"/>
          <w:szCs w:val="22"/>
        </w:rPr>
        <w:t>kteří</w:t>
      </w:r>
      <w:r w:rsidR="003F541A" w:rsidRPr="00976E8F">
        <w:rPr>
          <w:color w:val="000000"/>
          <w:sz w:val="22"/>
          <w:szCs w:val="22"/>
        </w:rPr>
        <w:t xml:space="preserve"> se navzájem </w:t>
      </w:r>
      <w:r w:rsidR="00F46390" w:rsidRPr="00976E8F">
        <w:rPr>
          <w:color w:val="000000"/>
          <w:sz w:val="22"/>
          <w:szCs w:val="22"/>
        </w:rPr>
        <w:t>znají, a se</w:t>
      </w:r>
      <w:r w:rsidR="00E21677">
        <w:rPr>
          <w:color w:val="000000"/>
          <w:sz w:val="22"/>
          <w:szCs w:val="22"/>
        </w:rPr>
        <w:t xml:space="preserve"> všema jsem se seznámila. P</w:t>
      </w:r>
      <w:r w:rsidR="003F541A" w:rsidRPr="00976E8F">
        <w:rPr>
          <w:color w:val="000000"/>
          <w:sz w:val="22"/>
          <w:szCs w:val="22"/>
        </w:rPr>
        <w:t>rot</w:t>
      </w:r>
      <w:r w:rsidR="00D81BFD" w:rsidRPr="00976E8F">
        <w:rPr>
          <w:color w:val="000000"/>
          <w:sz w:val="22"/>
          <w:szCs w:val="22"/>
        </w:rPr>
        <w:t xml:space="preserve">o pro mě bylo toto pracoviště velice </w:t>
      </w:r>
      <w:r w:rsidR="007D66B8" w:rsidRPr="00976E8F">
        <w:rPr>
          <w:color w:val="000000"/>
          <w:sz w:val="22"/>
          <w:szCs w:val="22"/>
        </w:rPr>
        <w:t>příjemné</w:t>
      </w:r>
      <w:r w:rsidR="00133F17" w:rsidRPr="00976E8F">
        <w:rPr>
          <w:color w:val="000000"/>
          <w:sz w:val="22"/>
          <w:szCs w:val="22"/>
        </w:rPr>
        <w:t>.</w:t>
      </w:r>
      <w:r w:rsidR="000C4E47" w:rsidRPr="00976E8F">
        <w:rPr>
          <w:color w:val="000000"/>
          <w:sz w:val="22"/>
          <w:szCs w:val="22"/>
        </w:rPr>
        <w:t xml:space="preserve"> </w:t>
      </w:r>
    </w:p>
    <w:p w14:paraId="27CC56AC" w14:textId="20201951" w:rsidR="007B4836" w:rsidRPr="00976E8F" w:rsidRDefault="00E21677" w:rsidP="00C37566">
      <w:pPr>
        <w:pStyle w:val="Normlnweb"/>
        <w:spacing w:before="0" w:beforeAutospacing="0" w:after="120" w:afterAutospacing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Má náplň práce byl m</w:t>
      </w:r>
      <w:r w:rsidR="007B4836" w:rsidRPr="00976E8F">
        <w:rPr>
          <w:color w:val="000000"/>
          <w:sz w:val="22"/>
          <w:szCs w:val="22"/>
        </w:rPr>
        <w:t>arketing a spravování sociálních sítí.</w:t>
      </w:r>
      <w:r w:rsidR="002235F1" w:rsidRPr="00976E8F">
        <w:rPr>
          <w:color w:val="000000"/>
          <w:sz w:val="22"/>
          <w:szCs w:val="22"/>
        </w:rPr>
        <w:t xml:space="preserve"> Soustředila jsem se na organizaci webových stránek, na natáčení videí a fotografování, </w:t>
      </w:r>
      <w:r>
        <w:rPr>
          <w:color w:val="000000"/>
          <w:sz w:val="22"/>
          <w:szCs w:val="22"/>
        </w:rPr>
        <w:t xml:space="preserve">na </w:t>
      </w:r>
      <w:r w:rsidR="002235F1" w:rsidRPr="00976E8F">
        <w:rPr>
          <w:color w:val="000000"/>
          <w:sz w:val="22"/>
          <w:szCs w:val="22"/>
        </w:rPr>
        <w:t>úpravu fotografií, editování videí a sociální sítě</w:t>
      </w:r>
      <w:r>
        <w:rPr>
          <w:color w:val="000000"/>
          <w:sz w:val="22"/>
          <w:szCs w:val="22"/>
        </w:rPr>
        <w:t>,</w:t>
      </w:r>
      <w:r w:rsidR="002235F1" w:rsidRPr="00976E8F">
        <w:rPr>
          <w:color w:val="000000"/>
          <w:sz w:val="22"/>
          <w:szCs w:val="22"/>
        </w:rPr>
        <w:t xml:space="preserve"> kam jsem přidávala příspěvky, aby si zákazníci nenechali ujít takto skvělou restauraci. </w:t>
      </w:r>
      <w:r w:rsidR="00B15141" w:rsidRPr="00976E8F">
        <w:rPr>
          <w:color w:val="000000"/>
          <w:sz w:val="22"/>
          <w:szCs w:val="22"/>
        </w:rPr>
        <w:t>Toto téma mě velice zajímá a</w:t>
      </w:r>
      <w:r w:rsidR="005F6158" w:rsidRPr="00976E8F">
        <w:rPr>
          <w:color w:val="000000"/>
          <w:sz w:val="22"/>
          <w:szCs w:val="22"/>
        </w:rPr>
        <w:t xml:space="preserve"> </w:t>
      </w:r>
      <w:r w:rsidR="0086026A" w:rsidRPr="00976E8F">
        <w:rPr>
          <w:color w:val="000000"/>
          <w:sz w:val="22"/>
          <w:szCs w:val="22"/>
        </w:rPr>
        <w:t>naučila</w:t>
      </w:r>
      <w:r w:rsidR="00366DD9" w:rsidRPr="00976E8F">
        <w:rPr>
          <w:color w:val="000000"/>
          <w:sz w:val="22"/>
          <w:szCs w:val="22"/>
        </w:rPr>
        <w:t xml:space="preserve"> jsem se za tento měsíc p</w:t>
      </w:r>
      <w:r>
        <w:rPr>
          <w:color w:val="000000"/>
          <w:sz w:val="22"/>
          <w:szCs w:val="22"/>
        </w:rPr>
        <w:t>oužívat spoustu</w:t>
      </w:r>
      <w:r w:rsidR="00366DD9" w:rsidRPr="00976E8F">
        <w:rPr>
          <w:color w:val="000000"/>
          <w:sz w:val="22"/>
          <w:szCs w:val="22"/>
        </w:rPr>
        <w:t xml:space="preserve"> nových aplikací</w:t>
      </w:r>
      <w:r w:rsidR="00C56412" w:rsidRPr="00976E8F">
        <w:rPr>
          <w:color w:val="000000"/>
          <w:sz w:val="22"/>
          <w:szCs w:val="22"/>
        </w:rPr>
        <w:t>. Více rozumím tomu, jak funguje marketing v</w:t>
      </w:r>
      <w:r w:rsidR="0086026A" w:rsidRPr="00976E8F">
        <w:rPr>
          <w:color w:val="000000"/>
          <w:sz w:val="22"/>
          <w:szCs w:val="22"/>
        </w:rPr>
        <w:t> </w:t>
      </w:r>
      <w:r w:rsidR="00F46390" w:rsidRPr="00976E8F">
        <w:rPr>
          <w:color w:val="000000"/>
          <w:sz w:val="22"/>
          <w:szCs w:val="22"/>
        </w:rPr>
        <w:t>praxi, a jsem</w:t>
      </w:r>
      <w:r w:rsidR="0086026A" w:rsidRPr="00976E8F">
        <w:rPr>
          <w:color w:val="000000"/>
          <w:sz w:val="22"/>
          <w:szCs w:val="22"/>
        </w:rPr>
        <w:t xml:space="preserve"> si jistá, že v budoucnu se </w:t>
      </w:r>
      <w:r w:rsidR="005F6158" w:rsidRPr="00976E8F">
        <w:rPr>
          <w:color w:val="000000"/>
          <w:sz w:val="22"/>
          <w:szCs w:val="22"/>
        </w:rPr>
        <w:t>tomuto</w:t>
      </w:r>
      <w:r w:rsidR="0086026A" w:rsidRPr="00976E8F">
        <w:rPr>
          <w:color w:val="000000"/>
          <w:sz w:val="22"/>
          <w:szCs w:val="22"/>
        </w:rPr>
        <w:t xml:space="preserve"> oboru chci nadále věnovat</w:t>
      </w:r>
      <w:r w:rsidR="00C56412" w:rsidRPr="00976E8F">
        <w:rPr>
          <w:color w:val="000000"/>
          <w:sz w:val="22"/>
          <w:szCs w:val="22"/>
        </w:rPr>
        <w:t xml:space="preserve">. </w:t>
      </w:r>
    </w:p>
    <w:p w14:paraId="4A864DEC" w14:textId="18AF91AA" w:rsidR="008B3973" w:rsidRPr="00976E8F" w:rsidRDefault="003E53AD" w:rsidP="00C37566">
      <w:pPr>
        <w:pStyle w:val="Normlnweb"/>
        <w:spacing w:before="0" w:beforeAutospacing="0" w:after="120" w:afterAutospacing="0" w:line="276" w:lineRule="auto"/>
        <w:rPr>
          <w:color w:val="000000"/>
          <w:sz w:val="22"/>
          <w:szCs w:val="22"/>
        </w:rPr>
      </w:pPr>
      <w:r w:rsidRPr="00976E8F">
        <w:rPr>
          <w:color w:val="000000"/>
          <w:sz w:val="22"/>
          <w:szCs w:val="22"/>
        </w:rPr>
        <w:t>Vztah s moj</w:t>
      </w:r>
      <w:r w:rsidR="00E21677">
        <w:rPr>
          <w:color w:val="000000"/>
          <w:sz w:val="22"/>
          <w:szCs w:val="22"/>
        </w:rPr>
        <w:t>í</w:t>
      </w:r>
      <w:r w:rsidRPr="00976E8F">
        <w:rPr>
          <w:color w:val="000000"/>
          <w:sz w:val="22"/>
          <w:szCs w:val="22"/>
        </w:rPr>
        <w:t xml:space="preserve"> nadřízenou jsem měla krásný</w:t>
      </w:r>
      <w:r w:rsidR="00E21677">
        <w:rPr>
          <w:color w:val="000000"/>
          <w:sz w:val="22"/>
          <w:szCs w:val="22"/>
        </w:rPr>
        <w:t>. B</w:t>
      </w:r>
      <w:r w:rsidRPr="00976E8F">
        <w:rPr>
          <w:color w:val="000000"/>
          <w:sz w:val="22"/>
          <w:szCs w:val="22"/>
        </w:rPr>
        <w:t xml:space="preserve">yla velice přátelská a </w:t>
      </w:r>
      <w:r w:rsidR="00B66416" w:rsidRPr="00976E8F">
        <w:rPr>
          <w:color w:val="000000"/>
          <w:sz w:val="22"/>
          <w:szCs w:val="22"/>
        </w:rPr>
        <w:t xml:space="preserve">vřelá jako celý personál. </w:t>
      </w:r>
      <w:r w:rsidR="00934514" w:rsidRPr="00976E8F">
        <w:rPr>
          <w:color w:val="000000"/>
          <w:sz w:val="22"/>
          <w:szCs w:val="22"/>
        </w:rPr>
        <w:t>Cítila jsem se tu celý měsíc velice komfortně</w:t>
      </w:r>
      <w:r w:rsidR="00380998" w:rsidRPr="00976E8F">
        <w:rPr>
          <w:color w:val="000000"/>
          <w:sz w:val="22"/>
          <w:szCs w:val="22"/>
        </w:rPr>
        <w:t xml:space="preserve"> a šťastně.</w:t>
      </w:r>
    </w:p>
    <w:p w14:paraId="7B5D57E8" w14:textId="339592CB" w:rsidR="00A53865" w:rsidRPr="00976E8F" w:rsidRDefault="009A2E14" w:rsidP="00C37566">
      <w:pPr>
        <w:pStyle w:val="Normlnweb"/>
        <w:spacing w:before="0" w:beforeAutospacing="0" w:after="120" w:afterAutospacing="0" w:line="276" w:lineRule="auto"/>
        <w:rPr>
          <w:color w:val="000000"/>
          <w:sz w:val="22"/>
          <w:szCs w:val="22"/>
        </w:rPr>
      </w:pPr>
      <w:r w:rsidRPr="00976E8F">
        <w:rPr>
          <w:color w:val="000000"/>
          <w:sz w:val="22"/>
          <w:szCs w:val="22"/>
        </w:rPr>
        <w:t>Velice mi pomohlo komunikovat celý měsíc pouze v</w:t>
      </w:r>
      <w:r w:rsidR="00E21677">
        <w:rPr>
          <w:color w:val="000000"/>
          <w:sz w:val="22"/>
          <w:szCs w:val="22"/>
        </w:rPr>
        <w:t> </w:t>
      </w:r>
      <w:r w:rsidRPr="00976E8F">
        <w:rPr>
          <w:color w:val="000000"/>
          <w:sz w:val="22"/>
          <w:szCs w:val="22"/>
        </w:rPr>
        <w:t>angli</w:t>
      </w:r>
      <w:r w:rsidR="00B5357E" w:rsidRPr="00976E8F">
        <w:rPr>
          <w:color w:val="000000"/>
          <w:sz w:val="22"/>
          <w:szCs w:val="22"/>
        </w:rPr>
        <w:t>čtině</w:t>
      </w:r>
      <w:r w:rsidR="00E21677">
        <w:rPr>
          <w:color w:val="000000"/>
          <w:sz w:val="22"/>
          <w:szCs w:val="22"/>
        </w:rPr>
        <w:t>. M</w:t>
      </w:r>
      <w:r w:rsidR="00E51D4F" w:rsidRPr="00976E8F">
        <w:rPr>
          <w:color w:val="000000"/>
          <w:sz w:val="22"/>
          <w:szCs w:val="22"/>
        </w:rPr>
        <w:t xml:space="preserve">yslím si, že lépe rozumím a nestydím se již mluvit před lidmi v cizím jazyce. </w:t>
      </w:r>
    </w:p>
    <w:p w14:paraId="30AF66B6" w14:textId="0C2D47B9" w:rsidR="00C45AC1" w:rsidRPr="00976E8F" w:rsidRDefault="00F46390" w:rsidP="00C37566">
      <w:pPr>
        <w:pStyle w:val="Normlnweb"/>
        <w:spacing w:before="0" w:beforeAutospacing="0" w:after="120" w:afterAutospacing="0" w:line="276" w:lineRule="auto"/>
        <w:rPr>
          <w:color w:val="000000"/>
          <w:sz w:val="22"/>
          <w:szCs w:val="22"/>
        </w:rPr>
      </w:pPr>
      <w:r w:rsidRPr="00976E8F">
        <w:rPr>
          <w:color w:val="000000"/>
          <w:sz w:val="22"/>
          <w:szCs w:val="22"/>
        </w:rPr>
        <w:t>Rodina, ve</w:t>
      </w:r>
      <w:r w:rsidR="00C45AC1" w:rsidRPr="00976E8F">
        <w:rPr>
          <w:color w:val="000000"/>
          <w:sz w:val="22"/>
          <w:szCs w:val="22"/>
        </w:rPr>
        <w:t xml:space="preserve"> které jsem bydlela</w:t>
      </w:r>
      <w:r w:rsidR="00E21677">
        <w:rPr>
          <w:color w:val="000000"/>
          <w:sz w:val="22"/>
          <w:szCs w:val="22"/>
        </w:rPr>
        <w:t>,</w:t>
      </w:r>
      <w:r w:rsidR="00C45AC1" w:rsidRPr="00976E8F">
        <w:rPr>
          <w:color w:val="000000"/>
          <w:sz w:val="22"/>
          <w:szCs w:val="22"/>
        </w:rPr>
        <w:t xml:space="preserve"> byla milá </w:t>
      </w:r>
      <w:r w:rsidR="00417D73" w:rsidRPr="00976E8F">
        <w:rPr>
          <w:color w:val="000000"/>
          <w:sz w:val="22"/>
          <w:szCs w:val="22"/>
        </w:rPr>
        <w:t>a komunikativní, za což jsem byla velice ráda.</w:t>
      </w:r>
      <w:r w:rsidR="00323687" w:rsidRPr="00976E8F">
        <w:rPr>
          <w:color w:val="000000"/>
          <w:sz w:val="22"/>
          <w:szCs w:val="22"/>
        </w:rPr>
        <w:t xml:space="preserve"> Stravu jsem m</w:t>
      </w:r>
      <w:r w:rsidR="00DD61A8" w:rsidRPr="00976E8F">
        <w:rPr>
          <w:color w:val="000000"/>
          <w:sz w:val="22"/>
          <w:szCs w:val="22"/>
        </w:rPr>
        <w:t>ěla vždy teplou a včas. Vařilo se spíše maltské jídlo</w:t>
      </w:r>
      <w:r w:rsidR="003029F0" w:rsidRPr="00976E8F">
        <w:rPr>
          <w:color w:val="000000"/>
          <w:sz w:val="22"/>
          <w:szCs w:val="22"/>
        </w:rPr>
        <w:t xml:space="preserve">, takže jsem ochutnávala zdejší </w:t>
      </w:r>
      <w:r w:rsidR="00242E4D" w:rsidRPr="00976E8F">
        <w:rPr>
          <w:color w:val="000000"/>
          <w:sz w:val="22"/>
          <w:szCs w:val="22"/>
        </w:rPr>
        <w:t>pokrmy</w:t>
      </w:r>
      <w:r w:rsidR="003029F0" w:rsidRPr="00976E8F">
        <w:rPr>
          <w:color w:val="000000"/>
          <w:sz w:val="22"/>
          <w:szCs w:val="22"/>
        </w:rPr>
        <w:t xml:space="preserve">. </w:t>
      </w:r>
    </w:p>
    <w:p w14:paraId="25667D76" w14:textId="3F92143D" w:rsidR="00BF5805" w:rsidRPr="00976E8F" w:rsidRDefault="00633C68" w:rsidP="00C37566">
      <w:pPr>
        <w:pStyle w:val="Normlnweb"/>
        <w:spacing w:before="0" w:beforeAutospacing="0" w:after="120" w:afterAutospacing="0" w:line="276" w:lineRule="auto"/>
        <w:rPr>
          <w:color w:val="000000"/>
          <w:sz w:val="22"/>
          <w:szCs w:val="22"/>
        </w:rPr>
      </w:pPr>
      <w:r w:rsidRPr="00976E8F">
        <w:rPr>
          <w:color w:val="000000"/>
          <w:sz w:val="22"/>
          <w:szCs w:val="22"/>
        </w:rPr>
        <w:t>Ve volném čase jsem cestovala s</w:t>
      </w:r>
      <w:r w:rsidR="00426C16" w:rsidRPr="00976E8F">
        <w:rPr>
          <w:color w:val="000000"/>
          <w:sz w:val="22"/>
          <w:szCs w:val="22"/>
        </w:rPr>
        <w:t> </w:t>
      </w:r>
      <w:r w:rsidRPr="00976E8F">
        <w:rPr>
          <w:color w:val="000000"/>
          <w:sz w:val="22"/>
          <w:szCs w:val="22"/>
        </w:rPr>
        <w:t>m</w:t>
      </w:r>
      <w:r w:rsidR="00426C16" w:rsidRPr="00976E8F">
        <w:rPr>
          <w:color w:val="000000"/>
          <w:sz w:val="22"/>
          <w:szCs w:val="22"/>
        </w:rPr>
        <w:t>ými kamarády</w:t>
      </w:r>
      <w:r w:rsidR="009A50C5" w:rsidRPr="00976E8F">
        <w:rPr>
          <w:color w:val="000000"/>
          <w:sz w:val="22"/>
          <w:szCs w:val="22"/>
        </w:rPr>
        <w:t xml:space="preserve"> po této </w:t>
      </w:r>
      <w:r w:rsidR="00E830D5" w:rsidRPr="00976E8F">
        <w:rPr>
          <w:color w:val="000000"/>
          <w:sz w:val="22"/>
          <w:szCs w:val="22"/>
        </w:rPr>
        <w:t>nádherné</w:t>
      </w:r>
      <w:r w:rsidR="009A50C5" w:rsidRPr="00976E8F">
        <w:rPr>
          <w:color w:val="000000"/>
          <w:sz w:val="22"/>
          <w:szCs w:val="22"/>
        </w:rPr>
        <w:t xml:space="preserve"> zemi.</w:t>
      </w:r>
      <w:r w:rsidR="00E830D5" w:rsidRPr="00976E8F">
        <w:rPr>
          <w:color w:val="000000"/>
          <w:sz w:val="22"/>
          <w:szCs w:val="22"/>
        </w:rPr>
        <w:t xml:space="preserve"> Podívali jsme si i na pláž a na </w:t>
      </w:r>
      <w:r w:rsidR="00E21677">
        <w:rPr>
          <w:color w:val="000000"/>
          <w:sz w:val="22"/>
          <w:szCs w:val="22"/>
        </w:rPr>
        <w:t xml:space="preserve">spoustu </w:t>
      </w:r>
      <w:r w:rsidR="00E830D5" w:rsidRPr="00976E8F">
        <w:rPr>
          <w:color w:val="000000"/>
          <w:sz w:val="22"/>
          <w:szCs w:val="22"/>
        </w:rPr>
        <w:t>krásných památek.</w:t>
      </w:r>
    </w:p>
    <w:p w14:paraId="2BDB4B7D" w14:textId="600481B1" w:rsidR="003279B6" w:rsidRPr="00976E8F" w:rsidRDefault="00BF5805" w:rsidP="00C37566">
      <w:pPr>
        <w:pStyle w:val="Normlnweb"/>
        <w:spacing w:before="0" w:beforeAutospacing="0" w:after="120" w:afterAutospacing="0" w:line="276" w:lineRule="auto"/>
        <w:rPr>
          <w:color w:val="000000"/>
          <w:sz w:val="22"/>
          <w:szCs w:val="22"/>
        </w:rPr>
      </w:pPr>
      <w:r w:rsidRPr="00976E8F">
        <w:rPr>
          <w:color w:val="000000"/>
          <w:sz w:val="22"/>
          <w:szCs w:val="22"/>
        </w:rPr>
        <w:t>Než jsem na stáž odjela, chodila jsem s mými přáteli na přípravné kurzy z anglického jazyka, které mě více ujistily, že praxe na Maltě zvládnu.</w:t>
      </w:r>
      <w:r w:rsidR="006B0833" w:rsidRPr="00976E8F">
        <w:rPr>
          <w:noProof/>
          <w:color w:val="000000"/>
          <w:sz w:val="22"/>
          <w:szCs w:val="22"/>
        </w:rPr>
        <w:t xml:space="preserve"> </w:t>
      </w:r>
    </w:p>
    <w:p w14:paraId="4D43A99D" w14:textId="621F4C7D" w:rsidR="00226905" w:rsidRPr="00976E8F" w:rsidRDefault="005F0C9C" w:rsidP="00D76008">
      <w:pPr>
        <w:pStyle w:val="Normlnweb"/>
        <w:spacing w:before="0" w:beforeAutospacing="0" w:after="120" w:afterAutospacing="0" w:line="276" w:lineRule="auto"/>
        <w:rPr>
          <w:color w:val="000000"/>
          <w:sz w:val="22"/>
          <w:szCs w:val="22"/>
        </w:rPr>
      </w:pPr>
      <w:r w:rsidRPr="00976E8F">
        <w:rPr>
          <w:color w:val="000000"/>
          <w:sz w:val="22"/>
          <w:szCs w:val="22"/>
        </w:rPr>
        <w:t xml:space="preserve">Nejvíce mě zaskočilo, když jsem poprvé přijela do této země, že auta tu jezdí na druhé straně než v České republice. </w:t>
      </w:r>
      <w:r w:rsidR="004430A8" w:rsidRPr="00976E8F">
        <w:rPr>
          <w:color w:val="000000"/>
          <w:sz w:val="22"/>
          <w:szCs w:val="22"/>
        </w:rPr>
        <w:t>Všichni</w:t>
      </w:r>
      <w:r w:rsidR="00E21677">
        <w:rPr>
          <w:color w:val="000000"/>
          <w:sz w:val="22"/>
          <w:szCs w:val="22"/>
        </w:rPr>
        <w:t>,</w:t>
      </w:r>
      <w:r w:rsidR="004430A8" w:rsidRPr="00976E8F">
        <w:rPr>
          <w:color w:val="000000"/>
          <w:sz w:val="22"/>
          <w:szCs w:val="22"/>
        </w:rPr>
        <w:t xml:space="preserve"> co tu žijí, jsou klidní a nestresují se, na což jsem si musela</w:t>
      </w:r>
      <w:r w:rsidR="003831D7" w:rsidRPr="00976E8F">
        <w:rPr>
          <w:color w:val="000000"/>
          <w:sz w:val="22"/>
          <w:szCs w:val="22"/>
        </w:rPr>
        <w:t xml:space="preserve"> </w:t>
      </w:r>
      <w:r w:rsidR="004430A8" w:rsidRPr="00976E8F">
        <w:rPr>
          <w:color w:val="000000"/>
          <w:sz w:val="22"/>
          <w:szCs w:val="22"/>
        </w:rPr>
        <w:t>chvíli zvykat, protože každý chodí pozdě a nikdo tu s ničím nespěchá</w:t>
      </w:r>
      <w:r w:rsidR="003831D7" w:rsidRPr="00976E8F">
        <w:rPr>
          <w:color w:val="000000"/>
          <w:sz w:val="22"/>
          <w:szCs w:val="22"/>
        </w:rPr>
        <w:t>.</w:t>
      </w:r>
    </w:p>
    <w:p w14:paraId="24FB2615" w14:textId="009B4792" w:rsidR="005F0C9C" w:rsidRPr="00976E8F" w:rsidRDefault="00B34F1A" w:rsidP="005F0C9C">
      <w:pPr>
        <w:pStyle w:val="Normlnweb"/>
        <w:spacing w:before="0" w:beforeAutospacing="0" w:after="120" w:afterAutospacing="0" w:line="276" w:lineRule="auto"/>
        <w:rPr>
          <w:color w:val="000000"/>
          <w:sz w:val="22"/>
          <w:szCs w:val="22"/>
        </w:rPr>
      </w:pPr>
      <w:r w:rsidRPr="00976E8F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2769E5BE" wp14:editId="326AFFB1">
            <wp:simplePos x="0" y="0"/>
            <wp:positionH relativeFrom="column">
              <wp:posOffset>4356100</wp:posOffset>
            </wp:positionH>
            <wp:positionV relativeFrom="paragraph">
              <wp:posOffset>688975</wp:posOffset>
            </wp:positionV>
            <wp:extent cx="1419225" cy="1892935"/>
            <wp:effectExtent l="0" t="0" r="3175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6E8F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1803434" wp14:editId="6A705394">
            <wp:simplePos x="0" y="0"/>
            <wp:positionH relativeFrom="column">
              <wp:posOffset>2316480</wp:posOffset>
            </wp:positionH>
            <wp:positionV relativeFrom="paragraph">
              <wp:posOffset>687070</wp:posOffset>
            </wp:positionV>
            <wp:extent cx="1075055" cy="1894840"/>
            <wp:effectExtent l="0" t="0" r="4445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902A9B" w:rsidRPr="00976E8F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0489A2A9" wp14:editId="7347FA39">
            <wp:simplePos x="0" y="0"/>
            <wp:positionH relativeFrom="column">
              <wp:posOffset>1550</wp:posOffset>
            </wp:positionH>
            <wp:positionV relativeFrom="paragraph">
              <wp:posOffset>688104</wp:posOffset>
            </wp:positionV>
            <wp:extent cx="1341755" cy="1894205"/>
            <wp:effectExtent l="0" t="0" r="4445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755" cy="189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26B2B" w:rsidRPr="00976E8F">
        <w:rPr>
          <w:color w:val="000000"/>
          <w:sz w:val="22"/>
          <w:szCs w:val="22"/>
        </w:rPr>
        <w:t>Jsem velice ráda, že jsem měla možnost na tuto stáž jet a poznat nové prostředí a lidi. Celá stáž mě velice obohatila o novou slovní zásobu a novou kulturu. Získala jsem nov</w:t>
      </w:r>
      <w:r w:rsidR="00E21677">
        <w:rPr>
          <w:color w:val="000000"/>
          <w:sz w:val="22"/>
          <w:szCs w:val="22"/>
        </w:rPr>
        <w:t>é zkušenosti, hlavně v oblasti m</w:t>
      </w:r>
      <w:r w:rsidR="00326B2B" w:rsidRPr="00976E8F">
        <w:rPr>
          <w:color w:val="000000"/>
          <w:sz w:val="22"/>
          <w:szCs w:val="22"/>
        </w:rPr>
        <w:t xml:space="preserve">arketingu, za což jsem velice ráda, </w:t>
      </w:r>
      <w:r w:rsidR="00F46390" w:rsidRPr="00976E8F">
        <w:rPr>
          <w:color w:val="000000"/>
          <w:sz w:val="22"/>
          <w:szCs w:val="22"/>
        </w:rPr>
        <w:t>protože bych</w:t>
      </w:r>
      <w:r w:rsidR="00326B2B" w:rsidRPr="00976E8F">
        <w:rPr>
          <w:color w:val="000000"/>
          <w:sz w:val="22"/>
          <w:szCs w:val="22"/>
        </w:rPr>
        <w:t xml:space="preserve"> se chtěla tohoto oboru držet i nadále. </w:t>
      </w:r>
    </w:p>
    <w:sectPr w:rsidR="005F0C9C" w:rsidRPr="00976E8F" w:rsidSect="00976E8F">
      <w:headerReference w:type="default" r:id="rId11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9BE59" w14:textId="77777777" w:rsidR="001641FB" w:rsidRDefault="001641FB" w:rsidP="00E10E84">
      <w:r>
        <w:separator/>
      </w:r>
    </w:p>
  </w:endnote>
  <w:endnote w:type="continuationSeparator" w:id="0">
    <w:p w14:paraId="3B2EF4DD" w14:textId="77777777" w:rsidR="001641FB" w:rsidRDefault="001641FB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6F3971" w14:textId="77777777" w:rsidR="001641FB" w:rsidRDefault="001641FB" w:rsidP="00E10E84">
      <w:r>
        <w:separator/>
      </w:r>
    </w:p>
  </w:footnote>
  <w:footnote w:type="continuationSeparator" w:id="0">
    <w:p w14:paraId="3267B00D" w14:textId="77777777" w:rsidR="001641FB" w:rsidRDefault="001641FB" w:rsidP="00E10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17F31" w14:textId="526266E9" w:rsidR="00AC0989" w:rsidRDefault="00AC098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12EC43" wp14:editId="74E3E02D">
          <wp:simplePos x="0" y="0"/>
          <wp:positionH relativeFrom="column">
            <wp:posOffset>3578087</wp:posOffset>
          </wp:positionH>
          <wp:positionV relativeFrom="paragraph">
            <wp:posOffset>-247429</wp:posOffset>
          </wp:positionV>
          <wp:extent cx="2296795" cy="507365"/>
          <wp:effectExtent l="0" t="0" r="0" b="0"/>
          <wp:wrapSquare wrapText="bothSides"/>
          <wp:docPr id="8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79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005B3F"/>
    <w:rsid w:val="00021F73"/>
    <w:rsid w:val="00070C70"/>
    <w:rsid w:val="000C4E47"/>
    <w:rsid w:val="000E1F8E"/>
    <w:rsid w:val="00103190"/>
    <w:rsid w:val="00132F18"/>
    <w:rsid w:val="00133F17"/>
    <w:rsid w:val="00143970"/>
    <w:rsid w:val="00143B62"/>
    <w:rsid w:val="001641FB"/>
    <w:rsid w:val="00175F02"/>
    <w:rsid w:val="001C50CA"/>
    <w:rsid w:val="001F341C"/>
    <w:rsid w:val="00205436"/>
    <w:rsid w:val="002235F1"/>
    <w:rsid w:val="00226905"/>
    <w:rsid w:val="00242E4D"/>
    <w:rsid w:val="00261E83"/>
    <w:rsid w:val="00280E86"/>
    <w:rsid w:val="002928AD"/>
    <w:rsid w:val="002A26B2"/>
    <w:rsid w:val="002C4192"/>
    <w:rsid w:val="002D16CE"/>
    <w:rsid w:val="002E702E"/>
    <w:rsid w:val="002F38D2"/>
    <w:rsid w:val="003029F0"/>
    <w:rsid w:val="00312181"/>
    <w:rsid w:val="00314838"/>
    <w:rsid w:val="00323687"/>
    <w:rsid w:val="00326B2B"/>
    <w:rsid w:val="003279B6"/>
    <w:rsid w:val="0033392A"/>
    <w:rsid w:val="00350ACF"/>
    <w:rsid w:val="00366DD9"/>
    <w:rsid w:val="00380998"/>
    <w:rsid w:val="003831D7"/>
    <w:rsid w:val="003900BA"/>
    <w:rsid w:val="00391E3C"/>
    <w:rsid w:val="00393B2D"/>
    <w:rsid w:val="003962CE"/>
    <w:rsid w:val="003E53AD"/>
    <w:rsid w:val="003F541A"/>
    <w:rsid w:val="00417D73"/>
    <w:rsid w:val="00422E36"/>
    <w:rsid w:val="00426C16"/>
    <w:rsid w:val="00436959"/>
    <w:rsid w:val="004430A8"/>
    <w:rsid w:val="00480C84"/>
    <w:rsid w:val="004851C6"/>
    <w:rsid w:val="0048756B"/>
    <w:rsid w:val="004A63B6"/>
    <w:rsid w:val="004B3CA7"/>
    <w:rsid w:val="005009B1"/>
    <w:rsid w:val="005C5255"/>
    <w:rsid w:val="005E3E8C"/>
    <w:rsid w:val="005F0C9C"/>
    <w:rsid w:val="005F44DB"/>
    <w:rsid w:val="005F4642"/>
    <w:rsid w:val="005F6158"/>
    <w:rsid w:val="00610B6C"/>
    <w:rsid w:val="00633C68"/>
    <w:rsid w:val="00640145"/>
    <w:rsid w:val="006410A7"/>
    <w:rsid w:val="00655999"/>
    <w:rsid w:val="006612E3"/>
    <w:rsid w:val="006A4FCC"/>
    <w:rsid w:val="006B0833"/>
    <w:rsid w:val="006D5FD5"/>
    <w:rsid w:val="00720DF2"/>
    <w:rsid w:val="00726597"/>
    <w:rsid w:val="007414FD"/>
    <w:rsid w:val="007B4836"/>
    <w:rsid w:val="007D66B8"/>
    <w:rsid w:val="0083312F"/>
    <w:rsid w:val="00844523"/>
    <w:rsid w:val="008513DD"/>
    <w:rsid w:val="0086026A"/>
    <w:rsid w:val="008656B1"/>
    <w:rsid w:val="00866906"/>
    <w:rsid w:val="00874202"/>
    <w:rsid w:val="008844E2"/>
    <w:rsid w:val="008903D5"/>
    <w:rsid w:val="0089062F"/>
    <w:rsid w:val="008968E4"/>
    <w:rsid w:val="00897754"/>
    <w:rsid w:val="008A7373"/>
    <w:rsid w:val="008B3973"/>
    <w:rsid w:val="00902A9B"/>
    <w:rsid w:val="009215C0"/>
    <w:rsid w:val="00934514"/>
    <w:rsid w:val="00953988"/>
    <w:rsid w:val="00976E8F"/>
    <w:rsid w:val="00977A8D"/>
    <w:rsid w:val="00981EFC"/>
    <w:rsid w:val="009A2E14"/>
    <w:rsid w:val="009A50C5"/>
    <w:rsid w:val="009B696C"/>
    <w:rsid w:val="00A045C0"/>
    <w:rsid w:val="00A108F2"/>
    <w:rsid w:val="00A150E5"/>
    <w:rsid w:val="00A53865"/>
    <w:rsid w:val="00A92649"/>
    <w:rsid w:val="00A95EC2"/>
    <w:rsid w:val="00AA36FA"/>
    <w:rsid w:val="00AB0648"/>
    <w:rsid w:val="00AB56BB"/>
    <w:rsid w:val="00AC0989"/>
    <w:rsid w:val="00AF6B00"/>
    <w:rsid w:val="00B15141"/>
    <w:rsid w:val="00B21EC7"/>
    <w:rsid w:val="00B34F1A"/>
    <w:rsid w:val="00B5236F"/>
    <w:rsid w:val="00B5357E"/>
    <w:rsid w:val="00B64561"/>
    <w:rsid w:val="00B64D18"/>
    <w:rsid w:val="00B66416"/>
    <w:rsid w:val="00BA1930"/>
    <w:rsid w:val="00BB2181"/>
    <w:rsid w:val="00BB6A64"/>
    <w:rsid w:val="00BC5F37"/>
    <w:rsid w:val="00BF0734"/>
    <w:rsid w:val="00BF5805"/>
    <w:rsid w:val="00C00875"/>
    <w:rsid w:val="00C37566"/>
    <w:rsid w:val="00C45AC1"/>
    <w:rsid w:val="00C47C14"/>
    <w:rsid w:val="00C51A5A"/>
    <w:rsid w:val="00C563B8"/>
    <w:rsid w:val="00C56412"/>
    <w:rsid w:val="00C949C5"/>
    <w:rsid w:val="00CA2F71"/>
    <w:rsid w:val="00CC1057"/>
    <w:rsid w:val="00CC1DCA"/>
    <w:rsid w:val="00D5200B"/>
    <w:rsid w:val="00D532E0"/>
    <w:rsid w:val="00D57EBF"/>
    <w:rsid w:val="00D707D9"/>
    <w:rsid w:val="00D81229"/>
    <w:rsid w:val="00D81BFD"/>
    <w:rsid w:val="00DB692E"/>
    <w:rsid w:val="00DC010B"/>
    <w:rsid w:val="00DD61A8"/>
    <w:rsid w:val="00DD76AF"/>
    <w:rsid w:val="00DE47DE"/>
    <w:rsid w:val="00E0747D"/>
    <w:rsid w:val="00E10E84"/>
    <w:rsid w:val="00E21677"/>
    <w:rsid w:val="00E26A8B"/>
    <w:rsid w:val="00E324AF"/>
    <w:rsid w:val="00E356A1"/>
    <w:rsid w:val="00E37881"/>
    <w:rsid w:val="00E51D4F"/>
    <w:rsid w:val="00E54FB6"/>
    <w:rsid w:val="00E61081"/>
    <w:rsid w:val="00E830D5"/>
    <w:rsid w:val="00E92431"/>
    <w:rsid w:val="00EA38B2"/>
    <w:rsid w:val="00EB4507"/>
    <w:rsid w:val="00F32105"/>
    <w:rsid w:val="00F46390"/>
    <w:rsid w:val="00F54AA5"/>
    <w:rsid w:val="00F6329F"/>
    <w:rsid w:val="00F85A1C"/>
    <w:rsid w:val="00FB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36BB43"/>
  <w15:chartTrackingRefBased/>
  <w15:docId w15:val="{51B1F88C-4093-8D44-9878-9A7437A6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eacea.ec.europa.eu/sites/eacea-site/files/logosbeneficaireserasmusleft_cs.jpg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A0280-D259-4B0C-A084-DB6682D0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2688</CharactersWithSpaces>
  <SharedDoc>false</SharedDoc>
  <HLinks>
    <vt:vector size="6" baseType="variant">
      <vt:variant>
        <vt:i4>5177451</vt:i4>
      </vt:variant>
      <vt:variant>
        <vt:i4>-1</vt:i4>
      </vt:variant>
      <vt:variant>
        <vt:i4>1026</vt:i4>
      </vt:variant>
      <vt:variant>
        <vt:i4>1</vt:i4>
      </vt:variant>
      <vt:variant>
        <vt:lpwstr>https://eacea.ec.europa.eu/sites/eacea-site/files/logosbeneficaireserasmusleft_cs.jpg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Iva Málková</cp:lastModifiedBy>
  <cp:revision>9</cp:revision>
  <dcterms:created xsi:type="dcterms:W3CDTF">2023-05-20T20:08:00Z</dcterms:created>
  <dcterms:modified xsi:type="dcterms:W3CDTF">2023-06-20T16:54:00Z</dcterms:modified>
</cp:coreProperties>
</file>