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4BC913F" w14:textId="77777777" w:rsidR="00860781" w:rsidRDefault="260E4FC4" w:rsidP="00860781">
      <w:pPr>
        <w:pStyle w:val="Nzev"/>
        <w:rPr>
          <w:rFonts w:ascii="Times New Roman" w:eastAsia="Arial" w:hAnsi="Times New Roman" w:cs="Times New Roman"/>
          <w:sz w:val="28"/>
          <w:szCs w:val="28"/>
        </w:rPr>
      </w:pPr>
      <w:r w:rsidRPr="00860781">
        <w:rPr>
          <w:rFonts w:ascii="Times New Roman" w:eastAsia="Arial" w:hAnsi="Times New Roman" w:cs="Times New Roman"/>
          <w:sz w:val="28"/>
          <w:szCs w:val="28"/>
        </w:rPr>
        <w:t xml:space="preserve">Eliška Pokorná, </w:t>
      </w:r>
      <w:proofErr w:type="spellStart"/>
      <w:r w:rsidR="00860781">
        <w:rPr>
          <w:rFonts w:ascii="Times New Roman" w:eastAsia="Arial" w:hAnsi="Times New Roman" w:cs="Times New Roman"/>
          <w:sz w:val="28"/>
          <w:szCs w:val="28"/>
        </w:rPr>
        <w:t>C</w:t>
      </w:r>
      <w:r w:rsidRPr="00860781">
        <w:rPr>
          <w:rFonts w:ascii="Times New Roman" w:eastAsia="Arial" w:hAnsi="Times New Roman" w:cs="Times New Roman"/>
          <w:sz w:val="28"/>
          <w:szCs w:val="28"/>
        </w:rPr>
        <w:t>udeca</w:t>
      </w:r>
      <w:proofErr w:type="spellEnd"/>
      <w:r w:rsidR="00860781">
        <w:rPr>
          <w:rFonts w:ascii="Times New Roman" w:eastAsia="Arial" w:hAnsi="Times New Roman" w:cs="Times New Roman"/>
          <w:sz w:val="28"/>
          <w:szCs w:val="28"/>
        </w:rPr>
        <w:t xml:space="preserve">, </w:t>
      </w:r>
      <w:proofErr w:type="spellStart"/>
      <w:r w:rsidR="00860781">
        <w:rPr>
          <w:rFonts w:ascii="Times New Roman" w:eastAsia="Arial" w:hAnsi="Times New Roman" w:cs="Times New Roman"/>
          <w:sz w:val="28"/>
          <w:szCs w:val="28"/>
        </w:rPr>
        <w:t>Málaga</w:t>
      </w:r>
      <w:proofErr w:type="spellEnd"/>
      <w:r w:rsidR="00860781">
        <w:rPr>
          <w:rFonts w:ascii="Times New Roman" w:eastAsia="Arial" w:hAnsi="Times New Roman" w:cs="Times New Roman"/>
          <w:sz w:val="28"/>
          <w:szCs w:val="28"/>
        </w:rPr>
        <w:t xml:space="preserve">, </w:t>
      </w:r>
      <w:r w:rsidRPr="00860781">
        <w:rPr>
          <w:rFonts w:ascii="Times New Roman" w:eastAsia="Arial" w:hAnsi="Times New Roman" w:cs="Times New Roman"/>
          <w:sz w:val="28"/>
          <w:szCs w:val="28"/>
        </w:rPr>
        <w:t>Španělsko</w:t>
      </w:r>
    </w:p>
    <w:p w14:paraId="20248310" w14:textId="77777777" w:rsidR="00860781" w:rsidRDefault="00860781" w:rsidP="00860781">
      <w:pPr>
        <w:pStyle w:val="Nzev"/>
        <w:rPr>
          <w:rFonts w:ascii="Times New Roman" w:eastAsia="Arial" w:hAnsi="Times New Roman" w:cs="Times New Roman"/>
          <w:sz w:val="28"/>
          <w:szCs w:val="28"/>
        </w:rPr>
      </w:pPr>
    </w:p>
    <w:p w14:paraId="29E2728F" w14:textId="104CCD2C" w:rsidR="00860781" w:rsidRDefault="00860781" w:rsidP="00860781">
      <w:pPr>
        <w:pStyle w:val="Nzev"/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</w:pPr>
      <w:r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>Byla jsem na stáži ve Španělsku, což mi umožnila škola díky zapojení do programu Erasmus+. Má stáž trvala 4 týdny.</w:t>
      </w:r>
    </w:p>
    <w:p w14:paraId="3E53E741" w14:textId="77777777" w:rsidR="00860781" w:rsidRDefault="260E4FC4" w:rsidP="00860781">
      <w:pPr>
        <w:pStyle w:val="Nzev"/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</w:pPr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>Stáž musím zhodnotit velice kladně</w:t>
      </w:r>
      <w:r w:rsid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. </w:t>
      </w:r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Byli jsme ubytováni v Hostelu </w:t>
      </w:r>
      <w:proofErr w:type="spellStart"/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>Barbatuke</w:t>
      </w:r>
      <w:proofErr w:type="spellEnd"/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 a musím říct, že to bylo opravdu skvělé místo. Hostel se nacházel cca 10 minut od pláže a se skupinou lidí</w:t>
      </w:r>
      <w:r w:rsidR="00D63EF9"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>,</w:t>
      </w:r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 se kterou jsem pracovala</w:t>
      </w:r>
      <w:r w:rsidR="00D63EF9"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>,</w:t>
      </w:r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 jsme to měli </w:t>
      </w:r>
      <w:r w:rsidR="00D63EF9"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>pouze</w:t>
      </w:r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 10 minut</w:t>
      </w:r>
      <w:r w:rsidR="00D63EF9"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 také</w:t>
      </w:r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 do práce. V hostelu jsme měli </w:t>
      </w:r>
      <w:r w:rsidR="00D63EF9"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>spoustu</w:t>
      </w:r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 prostoru</w:t>
      </w:r>
      <w:r w:rsidR="00D63EF9"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 i</w:t>
      </w:r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 k našim osobním věcem jako je například cvičení. </w:t>
      </w:r>
    </w:p>
    <w:p w14:paraId="0DAA622D" w14:textId="1BD56650" w:rsidR="00DB3120" w:rsidRPr="00860781" w:rsidRDefault="006E7849" w:rsidP="00860781">
      <w:pPr>
        <w:pStyle w:val="Nzev"/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</w:pPr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>Práci bych zhodnotila také velice kladně</w:t>
      </w:r>
      <w:r w:rsid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>. Byla jsem v obchodě, kde</w:t>
      </w:r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 pracují jen dobrovolníci, protože veškeré peníze</w:t>
      </w:r>
      <w:r w:rsid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, které se vydělají, </w:t>
      </w:r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jdou na řadu různých charit. Znamená to tedy, že jsme měli každý den jiné dobrovolníky, ale ty stejné jsme vídali jednou týdne, protože se střídali.                                </w:t>
      </w:r>
    </w:p>
    <w:p w14:paraId="27B33A3E" w14:textId="77777777" w:rsidR="00F0719E" w:rsidRDefault="006E7849" w:rsidP="00F0719E">
      <w:pPr>
        <w:pStyle w:val="Nzev"/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</w:pPr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>Naše náplň práce obnášela pomoc zákazníkům při výběru oblečení, snášení věcí</w:t>
      </w:r>
      <w:r w:rsidR="00006C0A"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>,</w:t>
      </w:r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 co lidé přinesli</w:t>
      </w:r>
      <w:r w:rsidR="00006C0A"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>,</w:t>
      </w:r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 do skladu a následný výběr, co půjde do obchodu a co se dá na recyklaci. Vybrané oblečení jsme nacenili a </w:t>
      </w:r>
      <w:r w:rsidR="00006C0A"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>připravili</w:t>
      </w:r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 do obchodu k prodeji. Naše šéfová Natálie nám </w:t>
      </w:r>
      <w:r w:rsid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>někdy</w:t>
      </w:r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 přenechala celý obchod, takže jsme pracovali s kasou, </w:t>
      </w:r>
      <w:r w:rsidR="00006C0A"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>obsluhovali</w:t>
      </w:r>
      <w:r w:rsidRPr="00860781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 zákazníky a měli na starosti kompletně celý obchod. </w:t>
      </w:r>
    </w:p>
    <w:p w14:paraId="0809384E" w14:textId="71C4194F" w:rsidR="00DB3120" w:rsidRPr="00F0719E" w:rsidRDefault="006E7849" w:rsidP="00F0719E">
      <w:pPr>
        <w:pStyle w:val="Nzev"/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</w:pPr>
      <w:r w:rsidRPr="00F0719E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>Tuto stáž musím ohodnotit jako velice povedenou, protože jsem nenašla jedinou chybu</w:t>
      </w:r>
      <w:r w:rsidR="00F0719E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>, dost jsem se toho dozvěděla a užila jsem si pobyt.</w:t>
      </w:r>
      <w:r w:rsidRPr="00F0719E">
        <w:rPr>
          <w:rFonts w:ascii="Times New Roman" w:eastAsia="Arial" w:hAnsi="Times New Roman" w:cs="Times New Roman"/>
          <w:b w:val="0"/>
          <w:bCs w:val="0"/>
          <w:color w:val="000000"/>
          <w:spacing w:val="5"/>
          <w:sz w:val="22"/>
          <w:szCs w:val="22"/>
          <w:bdr w:val="none" w:sz="0" w:space="0" w:color="auto"/>
        </w:rPr>
        <w:t xml:space="preserve"> </w:t>
      </w:r>
    </w:p>
    <w:p w14:paraId="1AA032E7" w14:textId="68C432D8" w:rsidR="00DB3120" w:rsidRPr="00860781" w:rsidRDefault="006E7849" w:rsidP="00F0719E">
      <w:pPr>
        <w:pStyle w:val="Text2"/>
        <w:jc w:val="center"/>
        <w:rPr>
          <w:rFonts w:ascii="Times New Roman" w:hAnsi="Times New Roman" w:cs="Times New Roman"/>
        </w:rPr>
      </w:pPr>
      <w:r w:rsidRPr="00860781">
        <w:rPr>
          <w:rFonts w:ascii="Times New Roman" w:hAnsi="Times New Roman" w:cs="Times New Roman"/>
          <w:noProof/>
        </w:rPr>
        <w:drawing>
          <wp:inline distT="0" distB="0" distL="0" distR="0" wp14:anchorId="717F9980" wp14:editId="159E82E5">
            <wp:extent cx="2346960" cy="1760220"/>
            <wp:effectExtent l="0" t="0" r="0" b="0"/>
            <wp:docPr id="1073741826" name="officeArt objec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officeArt object"/>
                    <pic:cNvPicPr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47621" cy="176071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</w:p>
    <w:p w14:paraId="0A37501D" w14:textId="77777777" w:rsidR="00DB3120" w:rsidRPr="00860781" w:rsidRDefault="00DB3120">
      <w:pPr>
        <w:pStyle w:val="Text2"/>
        <w:rPr>
          <w:rFonts w:ascii="Times New Roman" w:hAnsi="Times New Roman" w:cs="Times New Roman"/>
        </w:rPr>
      </w:pPr>
    </w:p>
    <w:sectPr w:rsidR="00DB3120" w:rsidRPr="00860781">
      <w:headerReference w:type="default" r:id="rId7"/>
      <w:footerReference w:type="default" r:id="rId8"/>
      <w:pgSz w:w="11906" w:h="16838"/>
      <w:pgMar w:top="1598" w:right="1440" w:bottom="1440" w:left="1440" w:header="1195" w:footer="864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AB2C444" w14:textId="77777777" w:rsidR="006E7849" w:rsidRDefault="006E7849">
      <w:r>
        <w:separator/>
      </w:r>
    </w:p>
  </w:endnote>
  <w:endnote w:type="continuationSeparator" w:id="0">
    <w:p w14:paraId="277FD509" w14:textId="77777777" w:rsidR="006E7849" w:rsidRDefault="006E784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Helvetica Neue">
    <w:altName w:val="Times New Roman"/>
    <w:charset w:val="00"/>
    <w:family w:val="roman"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E21C83" w14:textId="77777777" w:rsidR="00DB3120" w:rsidRDefault="006E7849">
    <w:pPr>
      <w:pStyle w:val="Zhlavazpat"/>
      <w:tabs>
        <w:tab w:val="clear" w:pos="9020"/>
        <w:tab w:val="center" w:pos="4513"/>
        <w:tab w:val="right" w:pos="9026"/>
      </w:tabs>
      <w:rPr>
        <w:rFonts w:hint="eastAsia"/>
      </w:rPr>
    </w:pPr>
    <w:r>
      <w:fldChar w:fldCharType="begin"/>
    </w:r>
    <w:r>
      <w:instrText xml:space="preserve"> PAGE </w:instrText>
    </w:r>
    <w:r>
      <w:fldChar w:fldCharType="separate"/>
    </w:r>
    <w:r w:rsidR="00006C0A">
      <w:rPr>
        <w:rFonts w:hint="eastAsia"/>
        <w:noProof/>
      </w:rPr>
      <w:t>1</w:t>
    </w:r>
    <w: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38087A" w14:textId="77777777" w:rsidR="006E7849" w:rsidRDefault="006E7849">
      <w:r>
        <w:separator/>
      </w:r>
    </w:p>
  </w:footnote>
  <w:footnote w:type="continuationSeparator" w:id="0">
    <w:p w14:paraId="0DA466E9" w14:textId="77777777" w:rsidR="006E7849" w:rsidRDefault="006E784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635DCB" w14:textId="4CB16B1B" w:rsidR="00DB3120" w:rsidRDefault="00006C0A">
    <w:pPr>
      <w:pStyle w:val="Zhlavazpat"/>
      <w:tabs>
        <w:tab w:val="clear" w:pos="9020"/>
        <w:tab w:val="center" w:pos="4513"/>
        <w:tab w:val="right" w:pos="9026"/>
      </w:tabs>
      <w:rPr>
        <w:rFonts w:hint="eastAsia"/>
      </w:rPr>
    </w:pPr>
    <w:r>
      <w:rPr>
        <w:noProof/>
      </w:rPr>
      <w:drawing>
        <wp:anchor distT="0" distB="0" distL="114300" distR="114300" simplePos="0" relativeHeight="251659264" behindDoc="0" locked="0" layoutInCell="1" allowOverlap="1" wp14:anchorId="56B5A93B" wp14:editId="329EADD6">
          <wp:simplePos x="0" y="0"/>
          <wp:positionH relativeFrom="column">
            <wp:posOffset>3705225</wp:posOffset>
          </wp:positionH>
          <wp:positionV relativeFrom="paragraph">
            <wp:posOffset>-336550</wp:posOffset>
          </wp:positionV>
          <wp:extent cx="2296795" cy="507365"/>
          <wp:effectExtent l="0" t="0" r="0" b="0"/>
          <wp:wrapSquare wrapText="bothSides"/>
          <wp:docPr id="2" name="Picture 2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/>
                  </pic:cNvPicPr>
                </pic:nvPicPr>
                <pic:blipFill>
                  <a:blip r:embed="rId1" r:link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296795" cy="50736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6E7849">
      <w:tab/>
    </w:r>
    <w:r w:rsidR="006E7849">
      <w:tab/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260E4FC4"/>
    <w:rsid w:val="00006C0A"/>
    <w:rsid w:val="002663C2"/>
    <w:rsid w:val="006E7849"/>
    <w:rsid w:val="00860781"/>
    <w:rsid w:val="00D63EF9"/>
    <w:rsid w:val="00DB3120"/>
    <w:rsid w:val="00F0719E"/>
    <w:rsid w:val="260E4F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4DB3370"/>
  <w15:docId w15:val="{A31DE21E-B293-45A7-9BE5-28CB33B20B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Arial Unicode MS" w:hAnsi="Times New Roman" w:cs="Times New Roman"/>
        <w:bdr w:val="nil"/>
        <w:lang w:val="cs-CZ" w:eastAsia="cs-CZ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rPr>
      <w:sz w:val="24"/>
      <w:szCs w:val="24"/>
      <w:lang w:val="en-US" w:eastAsia="en-US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styleId="Hypertextovodkaz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Zhlavazpat">
    <w:name w:val="Záhlaví a zápatí"/>
    <w:pPr>
      <w:tabs>
        <w:tab w:val="right" w:pos="9020"/>
      </w:tabs>
    </w:pPr>
    <w:rPr>
      <w:rFonts w:ascii="Helvetica Neue" w:hAnsi="Helvetica Neue" w:cs="Arial Unicode MS"/>
      <w:color w:val="000000"/>
      <w:sz w:val="24"/>
      <w:szCs w:val="24"/>
    </w:rPr>
  </w:style>
  <w:style w:type="paragraph" w:styleId="Nzev">
    <w:name w:val="Title"/>
    <w:next w:val="Text"/>
    <w:pPr>
      <w:keepNext/>
      <w:spacing w:before="200" w:after="200"/>
      <w:outlineLvl w:val="1"/>
    </w:pPr>
    <w:rPr>
      <w:rFonts w:ascii="Helvetica Neue" w:hAnsi="Helvetica Neue" w:cs="Arial Unicode MS"/>
      <w:b/>
      <w:bCs/>
      <w:color w:val="434343"/>
      <w:sz w:val="36"/>
      <w:szCs w:val="36"/>
    </w:rPr>
  </w:style>
  <w:style w:type="paragraph" w:customStyle="1" w:styleId="Text">
    <w:name w:val="Text"/>
    <w:pPr>
      <w:spacing w:before="160" w:line="288" w:lineRule="auto"/>
    </w:pPr>
    <w:rPr>
      <w:rFonts w:ascii="Helvetica Neue" w:hAnsi="Helvetica Neue" w:cs="Arial Unicode MS"/>
      <w:color w:val="000000"/>
      <w:sz w:val="24"/>
      <w:szCs w:val="24"/>
    </w:rPr>
  </w:style>
  <w:style w:type="paragraph" w:customStyle="1" w:styleId="Pedmt">
    <w:name w:val="Předmět"/>
    <w:next w:val="Text2"/>
    <w:pPr>
      <w:keepNext/>
      <w:pBdr>
        <w:top w:val="single" w:sz="4" w:space="0" w:color="515151"/>
      </w:pBdr>
      <w:spacing w:before="360" w:after="40" w:line="288" w:lineRule="auto"/>
      <w:outlineLvl w:val="0"/>
    </w:pPr>
    <w:rPr>
      <w:rFonts w:ascii="Helvetica Neue" w:hAnsi="Helvetica Neue" w:cs="Arial Unicode MS"/>
      <w:color w:val="000000"/>
      <w:spacing w:val="5"/>
      <w:sz w:val="28"/>
      <w:szCs w:val="28"/>
    </w:rPr>
  </w:style>
  <w:style w:type="paragraph" w:customStyle="1" w:styleId="Text2">
    <w:name w:val="Text 2"/>
    <w:rPr>
      <w:rFonts w:ascii="Helvetica Neue" w:hAnsi="Helvetica Neue" w:cs="Arial Unicode MS"/>
      <w:color w:val="000000"/>
      <w:sz w:val="22"/>
      <w:szCs w:val="22"/>
    </w:rPr>
  </w:style>
  <w:style w:type="paragraph" w:styleId="Zhlav">
    <w:name w:val="header"/>
    <w:basedOn w:val="Normln"/>
    <w:link w:val="ZhlavChar"/>
    <w:uiPriority w:val="99"/>
    <w:unhideWhenUsed/>
    <w:rsid w:val="00006C0A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006C0A"/>
    <w:rPr>
      <w:sz w:val="24"/>
      <w:szCs w:val="24"/>
      <w:lang w:val="en-US" w:eastAsia="en-US"/>
    </w:rPr>
  </w:style>
  <w:style w:type="paragraph" w:styleId="Zpat">
    <w:name w:val="footer"/>
    <w:basedOn w:val="Normln"/>
    <w:link w:val="ZpatChar"/>
    <w:uiPriority w:val="99"/>
    <w:unhideWhenUsed/>
    <w:rsid w:val="00006C0A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006C0A"/>
    <w:rPr>
      <w:sz w:val="24"/>
      <w:szCs w:val="24"/>
      <w:lang w:val="en-US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5" Type="http://schemas.openxmlformats.org/officeDocument/2006/relationships/endnotes" Target="endnotes.xml"/><Relationship Id="rId10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https://eacea.ec.europa.eu/sites/eacea-site/files/logosbeneficaireserasmusleft_cs.jpg" TargetMode="External"/><Relationship Id="rId1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21_Note-taking">
  <a:themeElements>
    <a:clrScheme name="21_Note-taking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21_Note-taking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21_Note-taking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194</Words>
  <Characters>1147</Characters>
  <Application>Microsoft Office Word</Application>
  <DocSecurity>0</DocSecurity>
  <Lines>9</Lines>
  <Paragraphs>2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Iva Málková</dc:creator>
  <cp:lastModifiedBy>Richard Málek</cp:lastModifiedBy>
  <cp:revision>5</cp:revision>
  <dcterms:created xsi:type="dcterms:W3CDTF">2021-07-09T12:40:00Z</dcterms:created>
  <dcterms:modified xsi:type="dcterms:W3CDTF">2022-10-12T11:00:00Z</dcterms:modified>
</cp:coreProperties>
</file>