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C242" w14:textId="7E5D2A6E" w:rsidR="004F3B83" w:rsidRDefault="00497B0D" w:rsidP="005D7483">
      <w:pPr>
        <w:spacing w:line="360" w:lineRule="auto"/>
        <w:rPr>
          <w:rStyle w:val="Hypertextovodkaz"/>
          <w:b/>
          <w:bCs/>
          <w:color w:val="auto"/>
        </w:rPr>
      </w:pPr>
      <w:r w:rsidRPr="00F803F9">
        <w:rPr>
          <w:b/>
          <w:bCs/>
          <w:u w:val="single"/>
        </w:rPr>
        <w:t xml:space="preserve">UČEBNÍ OSNOVA </w:t>
      </w:r>
      <w:r w:rsidR="004F3B83">
        <w:rPr>
          <w:b/>
          <w:bCs/>
          <w:u w:val="single"/>
        </w:rPr>
        <w:t>–</w:t>
      </w:r>
      <w:r w:rsidR="00F803F9" w:rsidRPr="00F803F9">
        <w:rPr>
          <w:b/>
          <w:bCs/>
          <w:u w:val="single"/>
        </w:rPr>
        <w:t xml:space="preserve"> AP</w:t>
      </w:r>
      <w:r w:rsidR="004F3B83">
        <w:rPr>
          <w:b/>
          <w:bCs/>
          <w:u w:val="single"/>
        </w:rPr>
        <w:t>2</w:t>
      </w:r>
      <w:r w:rsidR="004B71F6">
        <w:rPr>
          <w:b/>
          <w:bCs/>
          <w:u w:val="single"/>
        </w:rPr>
        <w:t xml:space="preserve"> (teorie 80 vyučovacích hodin)</w:t>
      </w:r>
    </w:p>
    <w:p w14:paraId="4252B729" w14:textId="6E053145" w:rsidR="004F3B83" w:rsidRPr="005D7483" w:rsidRDefault="004F3B83" w:rsidP="005D7483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5D7483">
        <w:rPr>
          <w:b/>
          <w:bCs/>
          <w:sz w:val="24"/>
          <w:szCs w:val="24"/>
        </w:rPr>
        <w:t>Studium pedagogiky pro asistenty pedagoga</w:t>
      </w:r>
    </w:p>
    <w:p w14:paraId="2C6F22D6" w14:textId="77777777" w:rsidR="005D7483" w:rsidRPr="005D7483" w:rsidRDefault="005D7483" w:rsidP="005D7483">
      <w:pPr>
        <w:autoSpaceDE w:val="0"/>
        <w:autoSpaceDN w:val="0"/>
        <w:adjustRightInd w:val="0"/>
        <w:spacing w:after="0" w:line="360" w:lineRule="auto"/>
        <w:jc w:val="both"/>
      </w:pPr>
    </w:p>
    <w:p w14:paraId="6EADA007" w14:textId="61DA1EB8" w:rsidR="004F3B83" w:rsidRPr="002E15EA" w:rsidRDefault="004F3B83" w:rsidP="005D7483">
      <w:pPr>
        <w:pStyle w:val="Odstavecseseznamem"/>
        <w:adjustRightInd w:val="0"/>
        <w:spacing w:line="360" w:lineRule="auto"/>
        <w:ind w:left="0"/>
        <w:rPr>
          <w:b/>
          <w:bCs/>
        </w:rPr>
      </w:pPr>
      <w:r w:rsidRPr="002E15EA">
        <w:rPr>
          <w:b/>
          <w:bCs/>
        </w:rPr>
        <w:t>MODUL I: ZÁKLADY PEDAGOGIKY</w:t>
      </w:r>
    </w:p>
    <w:p w14:paraId="7992B7BC" w14:textId="07D9698A" w:rsidR="004F3B83" w:rsidRPr="002E15EA" w:rsidRDefault="004F3B83" w:rsidP="005D7483">
      <w:pPr>
        <w:pStyle w:val="Odstavecseseznamem"/>
        <w:adjustRightInd w:val="0"/>
        <w:spacing w:line="360" w:lineRule="auto"/>
        <w:ind w:left="0"/>
        <w:rPr>
          <w:b/>
          <w:bCs/>
        </w:rPr>
      </w:pPr>
      <w:r w:rsidRPr="002E15EA">
        <w:rPr>
          <w:b/>
          <w:bCs/>
        </w:rPr>
        <w:t>Základy obecné pedagogiky</w:t>
      </w:r>
      <w:r>
        <w:rPr>
          <w:b/>
          <w:bCs/>
        </w:rPr>
        <w:t xml:space="preserve">: </w:t>
      </w:r>
      <w:r>
        <w:rPr>
          <w:b/>
          <w:bCs/>
          <w:sz w:val="16"/>
          <w:szCs w:val="16"/>
          <w:u w:val="single"/>
        </w:rPr>
        <w:t>20</w:t>
      </w:r>
      <w:r w:rsidRPr="0068683D">
        <w:rPr>
          <w:b/>
          <w:bCs/>
          <w:sz w:val="16"/>
          <w:szCs w:val="16"/>
          <w:u w:val="single"/>
        </w:rPr>
        <w:t xml:space="preserve"> vyučovací hodiny</w:t>
      </w:r>
    </w:p>
    <w:p w14:paraId="0C9FA6AE" w14:textId="77777777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Pedagogika (praxe a věda, předmět, moderní pedagogika, základní pojmy); soudobé teorie</w:t>
      </w:r>
    </w:p>
    <w:p w14:paraId="63CA0C98" w14:textId="77777777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vzdělávání; vzdělávání a učení; obsah vzdělání; osobnostní a kvalifikační předpoklady</w:t>
      </w:r>
    </w:p>
    <w:p w14:paraId="3A600EDF" w14:textId="3AB28DCD" w:rsidR="004F3B83" w:rsidRPr="002E15EA" w:rsidRDefault="004F3B83" w:rsidP="005D7483">
      <w:pPr>
        <w:pStyle w:val="Odstavecseseznamem"/>
        <w:adjustRightInd w:val="0"/>
        <w:spacing w:line="360" w:lineRule="auto"/>
        <w:ind w:left="0"/>
      </w:pPr>
      <w:r w:rsidRPr="002E15EA">
        <w:t>pedagogické profese.</w:t>
      </w:r>
    </w:p>
    <w:p w14:paraId="12274D24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úvod do pedagogiky (definice, význam vzdělání, význam a úkol pedagogiky, charakter pedagogiky), obecné pedagogické principy</w:t>
      </w:r>
    </w:p>
    <w:p w14:paraId="08C7268A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vývojová stadia z pohledu pedagogiky </w:t>
      </w:r>
    </w:p>
    <w:p w14:paraId="5B1E220C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výchova: předmět pedagogiky (cíle výchovy, struktura, styly a formy, multikulturní výchova)</w:t>
      </w:r>
    </w:p>
    <w:p w14:paraId="2E0CFCC1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základy výchovné činnosti (cíl a předmět výchovně vzdělávacího procesu, faktory ovlivňující podmínky výchovy, výchovné prostředky)</w:t>
      </w:r>
    </w:p>
    <w:p w14:paraId="43493C26" w14:textId="03D5F552" w:rsidR="004F3B83" w:rsidRPr="002E15EA" w:rsidRDefault="004F3B83" w:rsidP="005D7483">
      <w:pPr>
        <w:adjustRightInd w:val="0"/>
        <w:spacing w:line="360" w:lineRule="auto"/>
      </w:pPr>
      <w:r w:rsidRPr="002E15EA">
        <w:t>- základní terminologie pedagogiky, její členění</w:t>
      </w:r>
    </w:p>
    <w:p w14:paraId="6B9554F2" w14:textId="751B966C" w:rsidR="004F3B83" w:rsidRPr="002E15EA" w:rsidRDefault="004F3B83" w:rsidP="005D7483">
      <w:pPr>
        <w:adjustRightInd w:val="0"/>
        <w:spacing w:line="360" w:lineRule="auto"/>
      </w:pPr>
      <w:r w:rsidRPr="002E15EA">
        <w:t>- soudobé pedagogické teorie – personální, technologické, kognitivní, psychologické a sociální</w:t>
      </w:r>
    </w:p>
    <w:p w14:paraId="79687559" w14:textId="293BC63F" w:rsidR="005D7483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Základy </w:t>
      </w:r>
      <w:r w:rsidRPr="002E15EA">
        <w:rPr>
          <w:bCs/>
        </w:rPr>
        <w:t>didaktiky (metody, cíle, obsahy a formy výuky)</w:t>
      </w:r>
    </w:p>
    <w:p w14:paraId="3E9D07A9" w14:textId="77777777" w:rsidR="005D7483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pedagogické zásady J. A. Komenského </w:t>
      </w:r>
      <w:r w:rsidRPr="002E15EA">
        <w:tab/>
      </w:r>
    </w:p>
    <w:p w14:paraId="1EDA5244" w14:textId="049AB84D" w:rsidR="004F3B83" w:rsidRPr="005D7483" w:rsidRDefault="004F3B83" w:rsidP="005D7483">
      <w:pPr>
        <w:adjustRightInd w:val="0"/>
        <w:spacing w:line="360" w:lineRule="auto"/>
        <w:rPr>
          <w:bCs/>
        </w:rPr>
      </w:pPr>
      <w:r w:rsidRPr="002E15EA">
        <w:t>- osobnostní a kvalifikační předpoklady, osobnost učitele</w:t>
      </w:r>
    </w:p>
    <w:p w14:paraId="3892C9E7" w14:textId="198FAB70" w:rsidR="004F3B83" w:rsidRPr="002E15EA" w:rsidRDefault="004F3B83" w:rsidP="005D7483">
      <w:pPr>
        <w:adjustRightInd w:val="0"/>
        <w:spacing w:line="360" w:lineRule="auto"/>
      </w:pPr>
      <w:r w:rsidRPr="002E15EA">
        <w:t xml:space="preserve"> - cíle výchovy a vzdělávání (kognitivní, afektivní, sociální, senzomotorické a psychomotorické</w:t>
      </w:r>
    </w:p>
    <w:p w14:paraId="72587C88" w14:textId="0AA62FCB" w:rsidR="004F3B83" w:rsidRPr="002E15EA" w:rsidRDefault="004F3B83" w:rsidP="005D7483">
      <w:pPr>
        <w:adjustRightInd w:val="0"/>
        <w:spacing w:line="360" w:lineRule="auto"/>
      </w:pPr>
      <w:r w:rsidRPr="002E15EA">
        <w:t xml:space="preserve">  - základní přehled do historických přístupů k procesům výchovy a vzdělávání (antika, středověk </w:t>
      </w:r>
      <w:r w:rsidR="005D7483">
        <w:t xml:space="preserve">  </w:t>
      </w:r>
      <w:r w:rsidRPr="002E15EA">
        <w:t xml:space="preserve">– univerzity, J.A.K., </w:t>
      </w:r>
      <w:proofErr w:type="gramStart"/>
      <w:r w:rsidRPr="002E15EA">
        <w:t>Rousseau,  humanismus</w:t>
      </w:r>
      <w:proofErr w:type="gramEnd"/>
      <w:r w:rsidRPr="002E15EA">
        <w:t xml:space="preserve">, </w:t>
      </w:r>
      <w:proofErr w:type="spellStart"/>
      <w:r w:rsidRPr="002E15EA">
        <w:t>Lindner</w:t>
      </w:r>
      <w:proofErr w:type="spellEnd"/>
      <w:r w:rsidRPr="002E15EA">
        <w:t>, reformy školy, současné pedagogické směry, alternativní směry)</w:t>
      </w:r>
    </w:p>
    <w:p w14:paraId="47AE5089" w14:textId="7EB8642D" w:rsidR="004F3B83" w:rsidRPr="002E15EA" w:rsidRDefault="004F3B83" w:rsidP="005D7483">
      <w:pPr>
        <w:adjustRightInd w:val="0"/>
        <w:spacing w:line="360" w:lineRule="auto"/>
      </w:pPr>
      <w:r w:rsidRPr="002E15EA">
        <w:t xml:space="preserve">   - národní vzdělávací strategie, </w:t>
      </w:r>
      <w:proofErr w:type="spellStart"/>
      <w:r w:rsidRPr="002E15EA">
        <w:t>rvp</w:t>
      </w:r>
      <w:proofErr w:type="spellEnd"/>
      <w:r w:rsidRPr="002E15EA">
        <w:t xml:space="preserve">, </w:t>
      </w:r>
      <w:proofErr w:type="spellStart"/>
      <w:r w:rsidRPr="002E15EA">
        <w:t>švp</w:t>
      </w:r>
      <w:proofErr w:type="spellEnd"/>
    </w:p>
    <w:p w14:paraId="05547D9A" w14:textId="77777777" w:rsidR="004F3B83" w:rsidRDefault="004F3B83" w:rsidP="005D7483">
      <w:pPr>
        <w:adjustRightInd w:val="0"/>
        <w:spacing w:line="360" w:lineRule="auto"/>
      </w:pPr>
    </w:p>
    <w:p w14:paraId="1D0B1250" w14:textId="77777777" w:rsidR="005D7483" w:rsidRDefault="005D7483" w:rsidP="005D7483">
      <w:pPr>
        <w:adjustRightInd w:val="0"/>
        <w:spacing w:line="360" w:lineRule="auto"/>
      </w:pPr>
    </w:p>
    <w:p w14:paraId="07B5ABF9" w14:textId="77777777" w:rsidR="005D7483" w:rsidRDefault="005D7483" w:rsidP="005D7483">
      <w:pPr>
        <w:adjustRightInd w:val="0"/>
        <w:spacing w:line="360" w:lineRule="auto"/>
      </w:pPr>
    </w:p>
    <w:p w14:paraId="298509F3" w14:textId="77777777" w:rsidR="005D7483" w:rsidRPr="002E15EA" w:rsidRDefault="005D7483" w:rsidP="005D7483">
      <w:pPr>
        <w:adjustRightInd w:val="0"/>
        <w:spacing w:line="360" w:lineRule="auto"/>
      </w:pPr>
    </w:p>
    <w:p w14:paraId="18681ADE" w14:textId="6E7EA19B" w:rsidR="004F3B83" w:rsidRPr="002E15EA" w:rsidRDefault="004F3B83" w:rsidP="005D7483">
      <w:pPr>
        <w:adjustRightInd w:val="0"/>
        <w:spacing w:line="360" w:lineRule="auto"/>
        <w:rPr>
          <w:b/>
          <w:bCs/>
        </w:rPr>
      </w:pPr>
      <w:r w:rsidRPr="002E15EA">
        <w:rPr>
          <w:b/>
          <w:bCs/>
        </w:rPr>
        <w:lastRenderedPageBreak/>
        <w:t>MODUL II: ZÁKLADY PSYCHOLOGIE PRO PEDAGOGY</w:t>
      </w:r>
    </w:p>
    <w:p w14:paraId="63E98388" w14:textId="321871D4" w:rsidR="004F3B83" w:rsidRPr="00EE3B4B" w:rsidRDefault="004F3B83" w:rsidP="005D7483">
      <w:pPr>
        <w:adjustRightInd w:val="0"/>
        <w:spacing w:line="360" w:lineRule="auto"/>
        <w:rPr>
          <w:b/>
          <w:sz w:val="16"/>
          <w:szCs w:val="16"/>
        </w:rPr>
      </w:pPr>
      <w:r w:rsidRPr="002E15EA">
        <w:rPr>
          <w:b/>
          <w:bCs/>
        </w:rPr>
        <w:t>Vybraná témata obecné psychologie, psychologie osobnosti a vývojové psychologie</w:t>
      </w:r>
      <w:r>
        <w:rPr>
          <w:b/>
          <w:bCs/>
        </w:rPr>
        <w:t xml:space="preserve">: </w:t>
      </w:r>
      <w:r>
        <w:rPr>
          <w:b/>
          <w:bCs/>
          <w:sz w:val="16"/>
          <w:szCs w:val="16"/>
          <w:u w:val="single"/>
        </w:rPr>
        <w:t>20</w:t>
      </w:r>
      <w:r w:rsidRPr="0068683D">
        <w:rPr>
          <w:b/>
          <w:bCs/>
          <w:sz w:val="16"/>
          <w:szCs w:val="16"/>
          <w:u w:val="single"/>
        </w:rPr>
        <w:t xml:space="preserve"> vyučovací hodiny</w:t>
      </w:r>
    </w:p>
    <w:p w14:paraId="1067D911" w14:textId="77777777" w:rsidR="004F3B83" w:rsidRPr="002E15EA" w:rsidRDefault="004F3B83" w:rsidP="005D7483">
      <w:pPr>
        <w:adjustRightInd w:val="0"/>
        <w:spacing w:line="360" w:lineRule="auto"/>
      </w:pPr>
      <w:r w:rsidRPr="002E15EA">
        <w:t>Poznávání a jeho ontogenetický vývoj (vnímání, myšlení, řeč, tvořivost); proces učení a jeho</w:t>
      </w:r>
    </w:p>
    <w:p w14:paraId="7AFF20C9" w14:textId="77777777" w:rsidR="004F3B83" w:rsidRPr="002E15EA" w:rsidRDefault="004F3B83" w:rsidP="005D7483">
      <w:pPr>
        <w:adjustRightInd w:val="0"/>
        <w:spacing w:line="360" w:lineRule="auto"/>
      </w:pPr>
      <w:r w:rsidRPr="002E15EA">
        <w:t>ovlivňování, sociální učení; změny psychiky v období dětství a mládí; faktory psychického</w:t>
      </w:r>
    </w:p>
    <w:p w14:paraId="2899C764" w14:textId="77777777" w:rsidR="004F3B83" w:rsidRPr="002E15EA" w:rsidRDefault="004F3B83" w:rsidP="005D7483">
      <w:pPr>
        <w:adjustRightInd w:val="0"/>
        <w:spacing w:line="360" w:lineRule="auto"/>
      </w:pPr>
      <w:r w:rsidRPr="002E15EA">
        <w:t>vývoje.</w:t>
      </w:r>
    </w:p>
    <w:p w14:paraId="2E831149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t xml:space="preserve">- </w:t>
      </w:r>
      <w:r w:rsidRPr="002E15EA">
        <w:rPr>
          <w:bCs/>
        </w:rPr>
        <w:t>úvod – základní pojmy, definice</w:t>
      </w:r>
    </w:p>
    <w:p w14:paraId="753ADBB5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základy psychologie a psychologie osobnosti (základní psychologické stavy a procesy, osobnost, emoce, motivace)</w:t>
      </w:r>
    </w:p>
    <w:p w14:paraId="6E0BA5D0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teorie kognitivního vývoje dle </w:t>
      </w:r>
      <w:proofErr w:type="spellStart"/>
      <w:r w:rsidRPr="002E15EA">
        <w:rPr>
          <w:bCs/>
        </w:rPr>
        <w:t>Piaget</w:t>
      </w:r>
      <w:proofErr w:type="spellEnd"/>
      <w:r w:rsidRPr="002E15EA">
        <w:rPr>
          <w:bCs/>
        </w:rPr>
        <w:t xml:space="preserve"> (</w:t>
      </w:r>
      <w:proofErr w:type="spellStart"/>
      <w:r w:rsidRPr="002E15EA">
        <w:rPr>
          <w:bCs/>
        </w:rPr>
        <w:t>kkognitivní</w:t>
      </w:r>
      <w:proofErr w:type="spellEnd"/>
      <w:r w:rsidRPr="002E15EA">
        <w:rPr>
          <w:bCs/>
        </w:rPr>
        <w:t xml:space="preserve"> fáze vývoje dítěte)</w:t>
      </w:r>
    </w:p>
    <w:p w14:paraId="4FE50E87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</w:t>
      </w:r>
      <w:proofErr w:type="spellStart"/>
      <w:r w:rsidRPr="002E15EA">
        <w:rPr>
          <w:bCs/>
        </w:rPr>
        <w:t>terorie</w:t>
      </w:r>
      <w:proofErr w:type="spellEnd"/>
      <w:r w:rsidRPr="002E15EA">
        <w:rPr>
          <w:bCs/>
        </w:rPr>
        <w:t xml:space="preserve"> morálky dítěte dle </w:t>
      </w:r>
      <w:proofErr w:type="spellStart"/>
      <w:r w:rsidRPr="002E15EA">
        <w:rPr>
          <w:bCs/>
        </w:rPr>
        <w:t>Pieget</w:t>
      </w:r>
      <w:proofErr w:type="spellEnd"/>
    </w:p>
    <w:p w14:paraId="216B3586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teorie potřeb a vývoje dle Freud, </w:t>
      </w:r>
      <w:proofErr w:type="spellStart"/>
      <w:r w:rsidRPr="002E15EA">
        <w:rPr>
          <w:bCs/>
        </w:rPr>
        <w:t>Erikson</w:t>
      </w:r>
      <w:proofErr w:type="spellEnd"/>
      <w:r w:rsidRPr="002E15EA">
        <w:rPr>
          <w:bCs/>
        </w:rPr>
        <w:t xml:space="preserve"> a </w:t>
      </w:r>
      <w:proofErr w:type="spellStart"/>
      <w:r w:rsidRPr="002E15EA">
        <w:rPr>
          <w:bCs/>
        </w:rPr>
        <w:t>Piaget</w:t>
      </w:r>
      <w:proofErr w:type="spellEnd"/>
    </w:p>
    <w:p w14:paraId="28F11F69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asimilace a akomodace v kognitivním učení</w:t>
      </w:r>
    </w:p>
    <w:p w14:paraId="454ECEC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vnímání a paměť</w:t>
      </w:r>
    </w:p>
    <w:p w14:paraId="7B601ECE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utváření a změny postojů</w:t>
      </w:r>
    </w:p>
    <w:p w14:paraId="318AB59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procesy učení – podmiňování, nápodobou a další</w:t>
      </w:r>
    </w:p>
    <w:p w14:paraId="27114E1F" w14:textId="6ED399CB" w:rsidR="004F3B83" w:rsidRPr="002E15EA" w:rsidRDefault="004F3B83" w:rsidP="005D7483">
      <w:pPr>
        <w:adjustRightInd w:val="0"/>
        <w:spacing w:line="360" w:lineRule="auto"/>
      </w:pPr>
      <w:r w:rsidRPr="002E15EA">
        <w:rPr>
          <w:bCs/>
        </w:rPr>
        <w:t>- faktory ovlivňující procesy učení v období dospívání</w:t>
      </w:r>
    </w:p>
    <w:p w14:paraId="5EAAB7E7" w14:textId="0C5074F6" w:rsidR="004F3B83" w:rsidRPr="00EE3B4B" w:rsidRDefault="004F3B83" w:rsidP="005D7483">
      <w:pPr>
        <w:adjustRightInd w:val="0"/>
        <w:spacing w:line="360" w:lineRule="auto"/>
        <w:rPr>
          <w:b/>
          <w:sz w:val="16"/>
          <w:szCs w:val="16"/>
        </w:rPr>
      </w:pPr>
      <w:r w:rsidRPr="002E15EA">
        <w:rPr>
          <w:b/>
          <w:bCs/>
        </w:rPr>
        <w:t>Sociální interakce a sociálně psychologické profesní dovednosti pedagoga</w:t>
      </w:r>
      <w:r>
        <w:rPr>
          <w:b/>
          <w:bCs/>
        </w:rPr>
        <w:t xml:space="preserve"> </w:t>
      </w:r>
      <w:r>
        <w:rPr>
          <w:b/>
          <w:bCs/>
          <w:sz w:val="16"/>
          <w:szCs w:val="16"/>
          <w:u w:val="single"/>
        </w:rPr>
        <w:t>10</w:t>
      </w:r>
      <w:r w:rsidRPr="0068683D">
        <w:rPr>
          <w:b/>
          <w:bCs/>
          <w:sz w:val="16"/>
          <w:szCs w:val="16"/>
          <w:u w:val="single"/>
        </w:rPr>
        <w:t xml:space="preserve"> vyučovací </w:t>
      </w:r>
      <w:proofErr w:type="spellStart"/>
      <w:r w:rsidR="00EE3B4B">
        <w:rPr>
          <w:b/>
          <w:bCs/>
          <w:sz w:val="16"/>
          <w:szCs w:val="16"/>
          <w:u w:val="single"/>
        </w:rPr>
        <w:t>hodi</w:t>
      </w:r>
      <w:proofErr w:type="spellEnd"/>
    </w:p>
    <w:p w14:paraId="565E094F" w14:textId="77777777" w:rsidR="004F3B83" w:rsidRPr="002E15EA" w:rsidRDefault="004F3B83" w:rsidP="005D7483">
      <w:pPr>
        <w:adjustRightInd w:val="0"/>
        <w:spacing w:line="360" w:lineRule="auto"/>
      </w:pPr>
      <w:r w:rsidRPr="002E15EA">
        <w:t>Obecné sociálně-psychologické profesní dovednosti pedagoga; sebepoznávání, sebereflexe</w:t>
      </w:r>
    </w:p>
    <w:p w14:paraId="70980738" w14:textId="77777777" w:rsidR="004F3B83" w:rsidRPr="002E15EA" w:rsidRDefault="004F3B83" w:rsidP="005D7483">
      <w:pPr>
        <w:adjustRightInd w:val="0"/>
        <w:spacing w:line="360" w:lineRule="auto"/>
      </w:pPr>
      <w:r w:rsidRPr="002E15EA">
        <w:t>a poznávání druhých; komunikace (</w:t>
      </w:r>
      <w:proofErr w:type="gramStart"/>
      <w:r w:rsidRPr="002E15EA">
        <w:t>pedagog - žák</w:t>
      </w:r>
      <w:proofErr w:type="gramEnd"/>
      <w:r w:rsidRPr="002E15EA">
        <w:t>, pedagog - rodič, pedagog – pedagog);</w:t>
      </w:r>
    </w:p>
    <w:p w14:paraId="7A4AD692" w14:textId="05A3C3FB" w:rsidR="004F3B83" w:rsidRPr="002E15EA" w:rsidRDefault="004F3B83" w:rsidP="005D7483">
      <w:pPr>
        <w:adjustRightInd w:val="0"/>
        <w:spacing w:line="360" w:lineRule="auto"/>
      </w:pPr>
      <w:r w:rsidRPr="002E15EA">
        <w:t>konflikty a jejich zvládání; zpětná vazba.</w:t>
      </w:r>
    </w:p>
    <w:p w14:paraId="241686E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asociální chování a sociálně patologické jevy – vhled do problematiky a možnosti prevence (drogové a jiné závislosti, vandalismus, projevy rasismu, xenofobie ...)  </w:t>
      </w:r>
    </w:p>
    <w:p w14:paraId="0F41A961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komunikace mezi všemi účastnými stranami při řešení problémů</w:t>
      </w:r>
    </w:p>
    <w:p w14:paraId="650BABD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spolupráce s rodinou při domácí přípravě žáka</w:t>
      </w:r>
    </w:p>
    <w:p w14:paraId="0BCBC9B2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modelové příklady z praxe a jejich rozbor</w:t>
      </w:r>
    </w:p>
    <w:p w14:paraId="240577CD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lastRenderedPageBreak/>
        <w:t>- preventivní programy</w:t>
      </w:r>
    </w:p>
    <w:p w14:paraId="00D1A78D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vedení rozhovoru</w:t>
      </w:r>
    </w:p>
    <w:p w14:paraId="061588EB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sebereflexe, sebepoznání </w:t>
      </w:r>
    </w:p>
    <w:p w14:paraId="033257CC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formativní hodnocení žáka</w:t>
      </w:r>
    </w:p>
    <w:p w14:paraId="3D5EE377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prevence syndromu vyhoření</w:t>
      </w:r>
    </w:p>
    <w:p w14:paraId="7C492931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sociální skupiny a kooperativní výuka</w:t>
      </w:r>
    </w:p>
    <w:p w14:paraId="1DBE3DD4" w14:textId="77777777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 xml:space="preserve">- </w:t>
      </w:r>
      <w:proofErr w:type="spellStart"/>
      <w:r w:rsidRPr="002E15EA">
        <w:rPr>
          <w:bCs/>
        </w:rPr>
        <w:t>artefiletika</w:t>
      </w:r>
      <w:proofErr w:type="spellEnd"/>
      <w:r w:rsidRPr="002E15EA">
        <w:rPr>
          <w:bCs/>
        </w:rPr>
        <w:t>, výchova zážitkem</w:t>
      </w:r>
    </w:p>
    <w:p w14:paraId="5F347AA1" w14:textId="76A23A04" w:rsidR="004F3B83" w:rsidRPr="002E15EA" w:rsidRDefault="004F3B83" w:rsidP="005D7483">
      <w:pPr>
        <w:adjustRightInd w:val="0"/>
        <w:spacing w:line="360" w:lineRule="auto"/>
        <w:rPr>
          <w:bCs/>
        </w:rPr>
      </w:pPr>
      <w:r w:rsidRPr="002E15EA">
        <w:rPr>
          <w:bCs/>
        </w:rPr>
        <w:t>- osobnostně sociální rozvoj</w:t>
      </w:r>
    </w:p>
    <w:p w14:paraId="7D2D94ED" w14:textId="48989062" w:rsidR="004F3B83" w:rsidRPr="002E15EA" w:rsidRDefault="004F3B83" w:rsidP="005D7483">
      <w:pPr>
        <w:adjustRightInd w:val="0"/>
        <w:spacing w:line="360" w:lineRule="auto"/>
        <w:rPr>
          <w:b/>
          <w:bCs/>
        </w:rPr>
      </w:pPr>
      <w:r w:rsidRPr="002E15EA">
        <w:rPr>
          <w:b/>
          <w:bCs/>
        </w:rPr>
        <w:t>MODUL III: PRO ASISTENTY PEDAGOGŮ</w:t>
      </w:r>
    </w:p>
    <w:p w14:paraId="6DC6E4F3" w14:textId="1AAAAB74" w:rsidR="004F3B83" w:rsidRPr="00EE3B4B" w:rsidRDefault="004F3B83" w:rsidP="005D7483">
      <w:pPr>
        <w:adjustRightInd w:val="0"/>
        <w:spacing w:line="360" w:lineRule="auto"/>
        <w:rPr>
          <w:b/>
          <w:sz w:val="16"/>
          <w:szCs w:val="16"/>
        </w:rPr>
      </w:pPr>
      <w:r w:rsidRPr="002E15EA">
        <w:rPr>
          <w:b/>
          <w:bCs/>
        </w:rPr>
        <w:t>Základy speciální pedagogiky</w:t>
      </w:r>
      <w:r>
        <w:rPr>
          <w:b/>
          <w:bCs/>
        </w:rPr>
        <w:t xml:space="preserve"> </w:t>
      </w:r>
      <w:r>
        <w:rPr>
          <w:b/>
          <w:bCs/>
          <w:sz w:val="16"/>
          <w:szCs w:val="16"/>
          <w:u w:val="single"/>
        </w:rPr>
        <w:t>20</w:t>
      </w:r>
      <w:r w:rsidRPr="0068683D">
        <w:rPr>
          <w:b/>
          <w:bCs/>
          <w:sz w:val="16"/>
          <w:szCs w:val="16"/>
          <w:u w:val="single"/>
        </w:rPr>
        <w:t xml:space="preserve"> vyučovací hodiny</w:t>
      </w:r>
    </w:p>
    <w:p w14:paraId="024A40BB" w14:textId="77777777" w:rsidR="004F3B83" w:rsidRPr="002E15EA" w:rsidRDefault="004F3B83" w:rsidP="005D7483">
      <w:pPr>
        <w:adjustRightInd w:val="0"/>
        <w:spacing w:line="360" w:lineRule="auto"/>
      </w:pPr>
      <w:r w:rsidRPr="002E15EA">
        <w:t>Základní teoretická východiska a současné trendy speciální pedagogiky; právní rámec</w:t>
      </w:r>
    </w:p>
    <w:p w14:paraId="75A2028C" w14:textId="77777777" w:rsidR="004F3B83" w:rsidRPr="002E15EA" w:rsidRDefault="004F3B83" w:rsidP="005D7483">
      <w:pPr>
        <w:adjustRightInd w:val="0"/>
        <w:spacing w:line="360" w:lineRule="auto"/>
      </w:pPr>
      <w:r w:rsidRPr="002E15EA">
        <w:t>problematiky; rodina a dítě se speciálními vzdělávacími potřebami; možnosti vzdělávání žáků</w:t>
      </w:r>
    </w:p>
    <w:p w14:paraId="6348B30A" w14:textId="77777777" w:rsidR="004F3B83" w:rsidRPr="002E15EA" w:rsidRDefault="004F3B83" w:rsidP="005D7483">
      <w:pPr>
        <w:adjustRightInd w:val="0"/>
        <w:spacing w:line="360" w:lineRule="auto"/>
      </w:pPr>
      <w:r w:rsidRPr="002E15EA">
        <w:t>se speciálními vzdělávacími potřebami; druhy zdravotního postižení; možnosti výchovy</w:t>
      </w:r>
    </w:p>
    <w:p w14:paraId="7709730D" w14:textId="77777777" w:rsidR="004F3B83" w:rsidRPr="002E15EA" w:rsidRDefault="004F3B83" w:rsidP="005D7483">
      <w:pPr>
        <w:adjustRightInd w:val="0"/>
        <w:spacing w:line="360" w:lineRule="auto"/>
      </w:pPr>
      <w:r w:rsidRPr="002E15EA">
        <w:t>a vzdělávání, podmínky a prostředky rozvoje dětí se speciálními vzdělávacími potřebami;</w:t>
      </w:r>
    </w:p>
    <w:p w14:paraId="408FB38E" w14:textId="77777777" w:rsidR="004F3B83" w:rsidRPr="002E15EA" w:rsidRDefault="004F3B83" w:rsidP="005D7483">
      <w:pPr>
        <w:adjustRightInd w:val="0"/>
        <w:spacing w:line="360" w:lineRule="auto"/>
      </w:pPr>
      <w:r w:rsidRPr="002E15EA">
        <w:t>rozvojové a podpůrné mechanismy, modely začlenění dětí se speciálními vzdělávacími</w:t>
      </w:r>
    </w:p>
    <w:p w14:paraId="5E6917FD" w14:textId="208035F8" w:rsidR="004F3B83" w:rsidRPr="002E15EA" w:rsidRDefault="004F3B83" w:rsidP="005D7483">
      <w:pPr>
        <w:adjustRightInd w:val="0"/>
        <w:spacing w:line="360" w:lineRule="auto"/>
      </w:pPr>
      <w:r w:rsidRPr="002E15EA">
        <w:t>potřebami do pedagogického procesu.</w:t>
      </w:r>
    </w:p>
    <w:p w14:paraId="00CA37C8" w14:textId="77777777" w:rsidR="004F3B83" w:rsidRPr="002E15EA" w:rsidRDefault="004F3B83" w:rsidP="005D7483">
      <w:pPr>
        <w:adjustRightInd w:val="0"/>
        <w:spacing w:line="360" w:lineRule="auto"/>
      </w:pPr>
      <w:r w:rsidRPr="002E15EA">
        <w:t>- základní terminologie speciální pedagogiky, její členění</w:t>
      </w:r>
    </w:p>
    <w:p w14:paraId="68CA923A" w14:textId="77777777" w:rsidR="004F3B83" w:rsidRPr="002E15EA" w:rsidRDefault="004F3B83" w:rsidP="005D7483">
      <w:pPr>
        <w:adjustRightInd w:val="0"/>
        <w:spacing w:line="360" w:lineRule="auto"/>
      </w:pPr>
      <w:r w:rsidRPr="002E15EA">
        <w:t>- poradenská zařízení: pedagogicko-psychologické poradny a speciální pedagogická centra</w:t>
      </w:r>
    </w:p>
    <w:p w14:paraId="3E58991B" w14:textId="77777777" w:rsidR="004F3B83" w:rsidRPr="002E15EA" w:rsidRDefault="004F3B83" w:rsidP="005D7483">
      <w:pPr>
        <w:adjustRightInd w:val="0"/>
        <w:spacing w:line="360" w:lineRule="auto"/>
      </w:pPr>
      <w:r w:rsidRPr="002E15EA">
        <w:t>- klasifikace dělení speciální pedagogiky (psychopedie, etopedie, somatopedie, …)</w:t>
      </w:r>
    </w:p>
    <w:p w14:paraId="67F68489" w14:textId="77777777" w:rsidR="004F3B83" w:rsidRPr="002E15EA" w:rsidRDefault="004F3B83" w:rsidP="005D7483">
      <w:pPr>
        <w:adjustRightInd w:val="0"/>
        <w:spacing w:line="360" w:lineRule="auto"/>
      </w:pPr>
      <w:r w:rsidRPr="002E15EA">
        <w:t>- nejčastější typy postižení v jednotlivých skupinách jedinců se specifickými potřebami (žák s PAS, s mentálním postižením, se zrakovým postižením, se sluchovým postižením, s tělesným postižením, s poruchou chování)</w:t>
      </w:r>
    </w:p>
    <w:p w14:paraId="774772E7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    - nadaní žáci – vedení, výchova, specifika při práci s nimi, vytváření podmínek a využití podpůrných opatření pro podporu a rozvoj nadání žáků</w:t>
      </w:r>
    </w:p>
    <w:p w14:paraId="0B1000C8" w14:textId="77777777" w:rsidR="004F3B83" w:rsidRPr="002E15EA" w:rsidRDefault="004F3B83" w:rsidP="005D7483">
      <w:pPr>
        <w:adjustRightInd w:val="0"/>
        <w:spacing w:line="360" w:lineRule="auto"/>
      </w:pPr>
      <w:r w:rsidRPr="002E15EA">
        <w:t>- vzdělávací specifika těchto žáků vycházející z jejich reálných schopností, možností, potřeb a zájmů, kompenzační a další specifické výukové pomůcky a metody</w:t>
      </w:r>
    </w:p>
    <w:p w14:paraId="7FFAABAE" w14:textId="77777777" w:rsidR="004F3B83" w:rsidRPr="002E15EA" w:rsidRDefault="004F3B83" w:rsidP="005D7483">
      <w:pPr>
        <w:adjustRightInd w:val="0"/>
        <w:spacing w:line="360" w:lineRule="auto"/>
      </w:pPr>
      <w:r w:rsidRPr="002E15EA">
        <w:lastRenderedPageBreak/>
        <w:t>- individuální vzdělávací plán, plán pedagogické podpory</w:t>
      </w:r>
    </w:p>
    <w:p w14:paraId="4E9926CC" w14:textId="77777777" w:rsidR="004F3B83" w:rsidRPr="002E15EA" w:rsidRDefault="004F3B83" w:rsidP="005D7483">
      <w:pPr>
        <w:adjustRightInd w:val="0"/>
        <w:spacing w:line="360" w:lineRule="auto"/>
      </w:pPr>
      <w:r w:rsidRPr="002E15EA">
        <w:t>- způsoby a možnosti testování a vyhodnocení výsledků vzdělávání žáka s SVP</w:t>
      </w:r>
    </w:p>
    <w:p w14:paraId="64725239" w14:textId="77777777" w:rsidR="004F3B83" w:rsidRPr="002E15EA" w:rsidRDefault="004F3B83" w:rsidP="005D7483">
      <w:pPr>
        <w:adjustRightInd w:val="0"/>
        <w:spacing w:line="360" w:lineRule="auto"/>
      </w:pPr>
      <w:r w:rsidRPr="002E15EA">
        <w:t>-  stupně podpůrných opatření a tvorba IVP</w:t>
      </w:r>
    </w:p>
    <w:p w14:paraId="10C9470D" w14:textId="77777777" w:rsidR="004F3B83" w:rsidRPr="002E15EA" w:rsidRDefault="004F3B83" w:rsidP="005D7483">
      <w:pPr>
        <w:adjustRightInd w:val="0"/>
        <w:spacing w:line="360" w:lineRule="auto"/>
      </w:pPr>
      <w:r w:rsidRPr="002E15EA">
        <w:t>- integrace a inkluze a jejich možnosti</w:t>
      </w:r>
    </w:p>
    <w:p w14:paraId="14B7783F" w14:textId="77777777" w:rsidR="004F3B83" w:rsidRPr="002E15EA" w:rsidRDefault="004F3B83" w:rsidP="005D7483">
      <w:pPr>
        <w:adjustRightInd w:val="0"/>
        <w:spacing w:line="360" w:lineRule="auto"/>
      </w:pPr>
      <w:r w:rsidRPr="002E15EA">
        <w:t>- vzdělávací a výchovné instituce pro žáky se SVP (speciální školy a instituce, běžná školská zařízení)</w:t>
      </w:r>
    </w:p>
    <w:p w14:paraId="5D8CB70B" w14:textId="77777777" w:rsidR="004F3B83" w:rsidRPr="002E15EA" w:rsidRDefault="004F3B83" w:rsidP="005D7483">
      <w:pPr>
        <w:adjustRightInd w:val="0"/>
        <w:spacing w:line="360" w:lineRule="auto"/>
      </w:pPr>
      <w:r w:rsidRPr="002E15EA">
        <w:t xml:space="preserve">- spolupráce žák, rodina, </w:t>
      </w:r>
      <w:proofErr w:type="spellStart"/>
      <w:r w:rsidRPr="002E15EA">
        <w:t>ap</w:t>
      </w:r>
      <w:proofErr w:type="spellEnd"/>
      <w:r w:rsidRPr="002E15EA">
        <w:t>, učitel</w:t>
      </w:r>
    </w:p>
    <w:p w14:paraId="3B8D863E" w14:textId="71A320BD" w:rsidR="004F3B83" w:rsidRPr="002E15EA" w:rsidRDefault="004F3B83" w:rsidP="005D7483">
      <w:pPr>
        <w:adjustRightInd w:val="0"/>
        <w:spacing w:line="360" w:lineRule="auto"/>
      </w:pPr>
      <w:r w:rsidRPr="002E15EA">
        <w:t>- příprava asistenta pedagoga na vzdělávací proces, individualizace výuky a systém pomoci žákům se SVP</w:t>
      </w:r>
    </w:p>
    <w:p w14:paraId="720BBCA8" w14:textId="683CDA33" w:rsidR="004F3B83" w:rsidRPr="002E15EA" w:rsidRDefault="004F3B83" w:rsidP="005D7483">
      <w:pPr>
        <w:adjustRightInd w:val="0"/>
        <w:spacing w:line="360" w:lineRule="auto"/>
        <w:rPr>
          <w:b/>
          <w:bCs/>
        </w:rPr>
      </w:pPr>
      <w:r w:rsidRPr="002E15EA">
        <w:rPr>
          <w:b/>
          <w:bCs/>
        </w:rPr>
        <w:t>Vybraná témata vývojové psychologie</w:t>
      </w:r>
      <w:r>
        <w:rPr>
          <w:b/>
          <w:bCs/>
        </w:rPr>
        <w:t xml:space="preserve"> </w:t>
      </w:r>
      <w:r>
        <w:rPr>
          <w:b/>
          <w:bCs/>
          <w:sz w:val="16"/>
          <w:szCs w:val="16"/>
          <w:u w:val="single"/>
        </w:rPr>
        <w:t>10</w:t>
      </w:r>
      <w:r w:rsidRPr="0068683D">
        <w:rPr>
          <w:b/>
          <w:bCs/>
          <w:sz w:val="16"/>
          <w:szCs w:val="16"/>
          <w:u w:val="single"/>
        </w:rPr>
        <w:t xml:space="preserve"> vyučovací hodin</w:t>
      </w:r>
    </w:p>
    <w:p w14:paraId="47515D6F" w14:textId="77777777" w:rsidR="004F3B83" w:rsidRPr="002E15EA" w:rsidRDefault="004F3B83" w:rsidP="005D7483">
      <w:pPr>
        <w:adjustRightInd w:val="0"/>
        <w:spacing w:line="360" w:lineRule="auto"/>
      </w:pPr>
      <w:r w:rsidRPr="002E15EA">
        <w:t>Rozvíjení schopností, dovedností, znalostí a vlastností osobnosti v období dětství a mládí;</w:t>
      </w:r>
    </w:p>
    <w:p w14:paraId="177A5474" w14:textId="77777777" w:rsidR="004F3B83" w:rsidRPr="002E15EA" w:rsidRDefault="004F3B83" w:rsidP="005D7483">
      <w:pPr>
        <w:adjustRightInd w:val="0"/>
        <w:spacing w:line="360" w:lineRule="auto"/>
      </w:pPr>
      <w:r w:rsidRPr="002E15EA">
        <w:t>utváření psychiky v období relativní stálosti u dospělého jedince; vývojově podstatné sociální</w:t>
      </w:r>
    </w:p>
    <w:p w14:paraId="56573E8B" w14:textId="018BD17D" w:rsidR="004F3B83" w:rsidRPr="002E15EA" w:rsidRDefault="004F3B83" w:rsidP="005D7483">
      <w:pPr>
        <w:adjustRightInd w:val="0"/>
        <w:spacing w:line="360" w:lineRule="auto"/>
      </w:pPr>
      <w:r w:rsidRPr="002E15EA">
        <w:t>vztahy.</w:t>
      </w:r>
    </w:p>
    <w:p w14:paraId="6C074EC8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základy psychologie a psychologie osobnosti (základní psychologické stavy a procesy, osobnost, emoce, motivace)</w:t>
      </w:r>
    </w:p>
    <w:p w14:paraId="6F664B42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teorie kognitivního vývoje</w:t>
      </w:r>
    </w:p>
    <w:p w14:paraId="426225E0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vnitřní a vnější determinanty ovlivňující vývoj osobnosti</w:t>
      </w:r>
    </w:p>
    <w:p w14:paraId="4A53E8CD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teorie učení</w:t>
      </w:r>
    </w:p>
    <w:p w14:paraId="1016E5EE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psychologické aspekty období dospívání</w:t>
      </w:r>
    </w:p>
    <w:p w14:paraId="597F8CB0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teorie morálky dítěte</w:t>
      </w:r>
    </w:p>
    <w:p w14:paraId="0D4522BE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motivace</w:t>
      </w:r>
    </w:p>
    <w:p w14:paraId="30528E98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procesy socializace, vrstevnické skupiny</w:t>
      </w:r>
    </w:p>
    <w:p w14:paraId="6A352034" w14:textId="77777777" w:rsidR="004F3B83" w:rsidRPr="002E15EA" w:rsidRDefault="004F3B83" w:rsidP="005D748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48"/>
        <w:rPr>
          <w:bCs/>
        </w:rPr>
      </w:pPr>
      <w:r w:rsidRPr="002E15EA">
        <w:rPr>
          <w:bCs/>
        </w:rPr>
        <w:t>rodinná výchova</w:t>
      </w:r>
    </w:p>
    <w:p w14:paraId="13215392" w14:textId="77777777" w:rsidR="004F3B83" w:rsidRDefault="004F3B83" w:rsidP="005D7483">
      <w:pPr>
        <w:spacing w:line="360" w:lineRule="auto"/>
        <w:jc w:val="both"/>
        <w:rPr>
          <w:u w:val="single"/>
        </w:rPr>
      </w:pPr>
    </w:p>
    <w:p w14:paraId="76EDA2AB" w14:textId="77777777" w:rsidR="00EE3B4B" w:rsidRDefault="00EE3B4B" w:rsidP="005D7483">
      <w:pPr>
        <w:spacing w:line="360" w:lineRule="auto"/>
        <w:jc w:val="both"/>
        <w:rPr>
          <w:u w:val="single"/>
        </w:rPr>
      </w:pPr>
    </w:p>
    <w:p w14:paraId="644BC5AC" w14:textId="77777777" w:rsidR="00EE3B4B" w:rsidRDefault="00EE3B4B" w:rsidP="005D7483">
      <w:pPr>
        <w:spacing w:line="360" w:lineRule="auto"/>
        <w:jc w:val="both"/>
        <w:rPr>
          <w:u w:val="single"/>
        </w:rPr>
      </w:pPr>
    </w:p>
    <w:p w14:paraId="60D8576A" w14:textId="77777777" w:rsidR="00EE3B4B" w:rsidRDefault="00EE3B4B" w:rsidP="005D7483">
      <w:pPr>
        <w:spacing w:line="360" w:lineRule="auto"/>
        <w:jc w:val="both"/>
        <w:rPr>
          <w:u w:val="single"/>
        </w:rPr>
      </w:pPr>
    </w:p>
    <w:p w14:paraId="66ABBEEB" w14:textId="77777777" w:rsidR="00EE3B4B" w:rsidRDefault="00EE3B4B" w:rsidP="005D7483">
      <w:pPr>
        <w:spacing w:line="360" w:lineRule="auto"/>
        <w:jc w:val="both"/>
        <w:rPr>
          <w:u w:val="single"/>
        </w:rPr>
      </w:pPr>
    </w:p>
    <w:p w14:paraId="23AC790D" w14:textId="6BF05EA8" w:rsidR="004F3B83" w:rsidRDefault="004F3B83" w:rsidP="005D7483">
      <w:pPr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lastRenderedPageBreak/>
        <w:t xml:space="preserve">PEDAGOGICKÁ PRAXE </w:t>
      </w:r>
    </w:p>
    <w:p w14:paraId="2AACB367" w14:textId="77777777" w:rsidR="004F3B83" w:rsidRPr="00F4266A" w:rsidRDefault="004F3B83" w:rsidP="005D7483">
      <w:pPr>
        <w:spacing w:line="360" w:lineRule="auto"/>
        <w:jc w:val="both"/>
      </w:pPr>
      <w:r w:rsidRPr="00F4266A">
        <w:t>40 hodin praxe</w:t>
      </w:r>
      <w:r>
        <w:t xml:space="preserve"> (z toho %)</w:t>
      </w:r>
    </w:p>
    <w:p w14:paraId="3E6B46EE" w14:textId="77777777" w:rsidR="004F3B83" w:rsidRPr="00F4266A" w:rsidRDefault="004F3B83" w:rsidP="005D7483">
      <w:pPr>
        <w:spacing w:line="360" w:lineRule="auto"/>
        <w:jc w:val="both"/>
      </w:pPr>
      <w:r w:rsidRPr="00F4266A">
        <w:t>Náslechy v</w:t>
      </w:r>
      <w:r>
        <w:t> </w:t>
      </w:r>
      <w:r w:rsidRPr="00F4266A">
        <w:t>hodinách</w:t>
      </w:r>
      <w:r>
        <w:t xml:space="preserve"> a účast ve vzdělávacím procesu</w:t>
      </w:r>
      <w:r w:rsidRPr="00F4266A">
        <w:t xml:space="preserve"> (</w:t>
      </w:r>
      <w:proofErr w:type="spellStart"/>
      <w:r w:rsidRPr="00F4266A">
        <w:t>mš</w:t>
      </w:r>
      <w:proofErr w:type="spellEnd"/>
      <w:r w:rsidRPr="00F4266A">
        <w:t xml:space="preserve">, </w:t>
      </w:r>
      <w:proofErr w:type="spellStart"/>
      <w:r w:rsidRPr="00F4266A">
        <w:t>zš</w:t>
      </w:r>
      <w:proofErr w:type="spellEnd"/>
      <w:r w:rsidRPr="00F4266A">
        <w:t xml:space="preserve">, </w:t>
      </w:r>
      <w:proofErr w:type="spellStart"/>
      <w:r w:rsidRPr="00F4266A">
        <w:t>sš</w:t>
      </w:r>
      <w:proofErr w:type="spellEnd"/>
      <w:r w:rsidRPr="00F4266A">
        <w:t xml:space="preserve">) – </w:t>
      </w:r>
      <w:proofErr w:type="gramStart"/>
      <w:r>
        <w:t>5</w:t>
      </w:r>
      <w:r w:rsidRPr="00F4266A">
        <w:t>0%</w:t>
      </w:r>
      <w:proofErr w:type="gramEnd"/>
      <w:r>
        <w:t xml:space="preserve"> (metoda pozorování a následně rozhovory s aktéry)</w:t>
      </w:r>
    </w:p>
    <w:p w14:paraId="348CE5C0" w14:textId="77777777" w:rsidR="004F3B83" w:rsidRDefault="004F3B83" w:rsidP="005D7483">
      <w:pPr>
        <w:spacing w:line="360" w:lineRule="auto"/>
        <w:jc w:val="both"/>
      </w:pPr>
      <w:r w:rsidRPr="00F4266A">
        <w:t xml:space="preserve">Vlastní samostatná praxe dle zadání a instrukcí od vedoucího praxe – </w:t>
      </w:r>
      <w:proofErr w:type="gramStart"/>
      <w:r>
        <w:t>35</w:t>
      </w:r>
      <w:r w:rsidRPr="00F4266A">
        <w:t>%</w:t>
      </w:r>
      <w:proofErr w:type="gramEnd"/>
      <w:r w:rsidRPr="00F4266A">
        <w:t xml:space="preserve"> (asistence ve výuce, komunikace s žáky, doprovod žáků a pomoc během výuky, spolupráce a komunikace s učitelem a další z praxe plynoucí činnosti)</w:t>
      </w:r>
    </w:p>
    <w:p w14:paraId="1C56CB46" w14:textId="77777777" w:rsidR="004F3B83" w:rsidRPr="00F4266A" w:rsidRDefault="004F3B83" w:rsidP="005D7483">
      <w:pPr>
        <w:spacing w:line="360" w:lineRule="auto"/>
        <w:jc w:val="both"/>
      </w:pPr>
      <w:r>
        <w:t xml:space="preserve">Reflexe činnosti praxe – </w:t>
      </w:r>
      <w:proofErr w:type="gramStart"/>
      <w:r>
        <w:t>15%</w:t>
      </w:r>
      <w:proofErr w:type="gramEnd"/>
      <w:r>
        <w:t xml:space="preserve"> (hodnocení a rozhovor s vedoucím praxe v místě praxe, hodnocení a rozhovor s lektory kurzu), včetně vedení protokolu o praxi a zápisu o činnosti. </w:t>
      </w:r>
    </w:p>
    <w:p w14:paraId="10A3D10C" w14:textId="77777777" w:rsidR="00497B0D" w:rsidRDefault="00497B0D" w:rsidP="005D7483">
      <w:pPr>
        <w:autoSpaceDE w:val="0"/>
        <w:autoSpaceDN w:val="0"/>
        <w:spacing w:after="0" w:line="360" w:lineRule="auto"/>
        <w:jc w:val="both"/>
      </w:pPr>
    </w:p>
    <w:sectPr w:rsidR="00497B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FF62" w14:textId="77777777" w:rsidR="004C3427" w:rsidRDefault="004C3427" w:rsidP="00497B0D">
      <w:pPr>
        <w:spacing w:after="0" w:line="240" w:lineRule="auto"/>
      </w:pPr>
      <w:r>
        <w:separator/>
      </w:r>
    </w:p>
  </w:endnote>
  <w:endnote w:type="continuationSeparator" w:id="0">
    <w:p w14:paraId="14200C8F" w14:textId="77777777" w:rsidR="004C3427" w:rsidRDefault="004C3427" w:rsidP="0049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32A7" w14:textId="77777777" w:rsidR="004C3427" w:rsidRDefault="004C3427" w:rsidP="00497B0D">
      <w:pPr>
        <w:spacing w:after="0" w:line="240" w:lineRule="auto"/>
      </w:pPr>
      <w:r>
        <w:separator/>
      </w:r>
    </w:p>
  </w:footnote>
  <w:footnote w:type="continuationSeparator" w:id="0">
    <w:p w14:paraId="4291B0C4" w14:textId="77777777" w:rsidR="004C3427" w:rsidRDefault="004C3427" w:rsidP="0049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B39E1"/>
    <w:multiLevelType w:val="hybridMultilevel"/>
    <w:tmpl w:val="C8BC6A44"/>
    <w:lvl w:ilvl="0" w:tplc="31A6F9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70717F"/>
    <w:multiLevelType w:val="hybridMultilevel"/>
    <w:tmpl w:val="7CB49984"/>
    <w:lvl w:ilvl="0" w:tplc="BA18A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37CDC"/>
    <w:multiLevelType w:val="hybridMultilevel"/>
    <w:tmpl w:val="FB163532"/>
    <w:lvl w:ilvl="0" w:tplc="3BDCD272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345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3100282">
    <w:abstractNumId w:val="2"/>
  </w:num>
  <w:num w:numId="3" w16cid:durableId="113418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D"/>
    <w:rsid w:val="00234FC9"/>
    <w:rsid w:val="00283069"/>
    <w:rsid w:val="00497B0D"/>
    <w:rsid w:val="004B3C6F"/>
    <w:rsid w:val="004B71F6"/>
    <w:rsid w:val="004C3427"/>
    <w:rsid w:val="004F3B83"/>
    <w:rsid w:val="005D7483"/>
    <w:rsid w:val="00706918"/>
    <w:rsid w:val="00CD6840"/>
    <w:rsid w:val="00EE3B4B"/>
    <w:rsid w:val="00F8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B85B"/>
  <w15:chartTrackingRefBased/>
  <w15:docId w15:val="{7B72A5E9-373F-4EEE-AD59-3DB290F9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97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7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97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97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97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7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7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7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7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7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7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7B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97B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97B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97B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7B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7B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97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97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97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97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97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97B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97B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97B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97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97B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97B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nhideWhenUsed/>
    <w:rsid w:val="00497B0D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7B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7B0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97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5164</Characters>
  <Application>Microsoft Office Word</Application>
  <DocSecurity>0</DocSecurity>
  <Lines>43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Zajpt</dc:creator>
  <cp:keywords/>
  <dc:description/>
  <cp:lastModifiedBy>Pavel Zajpt</cp:lastModifiedBy>
  <cp:revision>4</cp:revision>
  <dcterms:created xsi:type="dcterms:W3CDTF">2024-04-29T11:09:00Z</dcterms:created>
  <dcterms:modified xsi:type="dcterms:W3CDTF">2024-04-29T11:12:00Z</dcterms:modified>
</cp:coreProperties>
</file>